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1FDD" w14:textId="3A17D83C" w:rsidR="00AE1F2A" w:rsidRPr="00AE1F2A" w:rsidRDefault="00AE1F2A" w:rsidP="00AE1F2A">
      <w:pPr>
        <w:jc w:val="center"/>
        <w:rPr>
          <w:rFonts w:ascii="Arial" w:hAnsi="Arial" w:cs="Arial"/>
          <w:b/>
          <w:bCs/>
          <w:color w:val="000000"/>
          <w:sz w:val="32"/>
          <w:szCs w:val="32"/>
        </w:rPr>
      </w:pPr>
      <w:r w:rsidRPr="00AE1F2A">
        <w:rPr>
          <w:rFonts w:ascii="Arial" w:hAnsi="Arial" w:cs="Arial"/>
          <w:b/>
          <w:bCs/>
          <w:color w:val="000000"/>
          <w:sz w:val="32"/>
          <w:szCs w:val="32"/>
        </w:rPr>
        <w:t xml:space="preserve">U.K. Packaging Company Caps Cases Installs World’s 1st EFI Nozomi 14000 LED Digital </w:t>
      </w:r>
      <w:r w:rsidR="00E65AF9">
        <w:rPr>
          <w:rFonts w:ascii="Arial" w:hAnsi="Arial" w:cs="Arial"/>
          <w:b/>
          <w:bCs/>
          <w:color w:val="000000"/>
          <w:sz w:val="32"/>
          <w:szCs w:val="32"/>
        </w:rPr>
        <w:t xml:space="preserve">Corrugated </w:t>
      </w:r>
      <w:r w:rsidRPr="00AE1F2A">
        <w:rPr>
          <w:rFonts w:ascii="Arial" w:hAnsi="Arial" w:cs="Arial"/>
          <w:b/>
          <w:bCs/>
          <w:color w:val="000000"/>
          <w:sz w:val="32"/>
          <w:szCs w:val="32"/>
        </w:rPr>
        <w:t>Press</w:t>
      </w:r>
    </w:p>
    <w:p w14:paraId="4BFBF3FC" w14:textId="7F937DF9" w:rsidR="005E5537" w:rsidRPr="003B7D99" w:rsidRDefault="005E5537" w:rsidP="003B7D99">
      <w:pPr>
        <w:jc w:val="center"/>
        <w:rPr>
          <w:lang w:val="en-GB"/>
        </w:rPr>
      </w:pPr>
    </w:p>
    <w:p w14:paraId="492400A8" w14:textId="37CDA3EA" w:rsidR="0097493C" w:rsidRPr="003B7D99" w:rsidRDefault="0097493C" w:rsidP="0097493C">
      <w:pPr>
        <w:pStyle w:val="Heading3"/>
        <w:jc w:val="center"/>
        <w:rPr>
          <w:rFonts w:ascii="Arial" w:hAnsi="Arial" w:cs="Arial"/>
          <w:b/>
          <w:bCs/>
          <w:color w:val="000000" w:themeColor="text1"/>
          <w:sz w:val="32"/>
          <w:lang w:val="en-GB"/>
        </w:rPr>
      </w:pPr>
    </w:p>
    <w:p w14:paraId="0B5D9269" w14:textId="77777777" w:rsidR="00D24C82" w:rsidRPr="003B7D99" w:rsidRDefault="00D24C82" w:rsidP="003B7D99">
      <w:pPr>
        <w:rPr>
          <w:rFonts w:ascii="Arial" w:hAnsi="Arial" w:cs="Arial"/>
          <w:bCs/>
          <w:i/>
          <w:iCs/>
          <w:sz w:val="22"/>
          <w:szCs w:val="22"/>
          <w:lang w:val="en-GB"/>
        </w:rPr>
      </w:pPr>
    </w:p>
    <w:p w14:paraId="7E44340B" w14:textId="528835A5" w:rsidR="005E5537" w:rsidRPr="00301230" w:rsidRDefault="005E5537" w:rsidP="005E5537">
      <w:pPr>
        <w:rPr>
          <w:rStyle w:val="apple-converted-space"/>
          <w:rFonts w:ascii="Arial" w:hAnsi="Arial" w:cs="Arial"/>
          <w:color w:val="000000"/>
          <w:shd w:val="clear" w:color="auto" w:fill="FFFFFF"/>
          <w:lang w:val="en-GB"/>
        </w:rPr>
      </w:pPr>
      <w:r w:rsidRPr="00301230">
        <w:rPr>
          <w:rStyle w:val="Strong"/>
          <w:rFonts w:ascii="Arial" w:hAnsi="Arial" w:cs="Arial"/>
          <w:color w:val="000000"/>
          <w:lang w:val="en-GB"/>
        </w:rPr>
        <w:t>Almassora, Spain</w:t>
      </w:r>
      <w:r w:rsidRPr="00301230">
        <w:rPr>
          <w:rStyle w:val="apple-converted-space"/>
          <w:rFonts w:ascii="Arial" w:hAnsi="Arial" w:cs="Arial"/>
          <w:color w:val="000000"/>
          <w:lang w:val="en-GB"/>
        </w:rPr>
        <w:t> </w:t>
      </w:r>
      <w:r w:rsidRPr="00301230">
        <w:rPr>
          <w:rFonts w:ascii="Arial" w:hAnsi="Arial" w:cs="Arial"/>
          <w:color w:val="000000"/>
          <w:lang w:val="en-GB"/>
        </w:rPr>
        <w:t>– XX May 2022 –</w:t>
      </w:r>
      <w:r w:rsidRPr="00301230">
        <w:rPr>
          <w:rStyle w:val="apple-converted-space"/>
          <w:rFonts w:ascii="Arial" w:hAnsi="Arial" w:cs="Arial"/>
          <w:color w:val="000000"/>
          <w:bdr w:val="none" w:sz="0" w:space="0" w:color="auto" w:frame="1"/>
          <w:shd w:val="clear" w:color="auto" w:fill="FFFFFF"/>
          <w:lang w:val="en-GB"/>
        </w:rPr>
        <w:t> </w:t>
      </w:r>
      <w:hyperlink r:id="rId11" w:history="1">
        <w:r w:rsidR="00E65AF9" w:rsidRPr="00301230">
          <w:rPr>
            <w:rStyle w:val="Hyperlink"/>
            <w:rFonts w:ascii="Arial" w:hAnsi="Arial" w:cs="Arial"/>
            <w:shd w:val="clear" w:color="auto" w:fill="FFFFFF"/>
            <w:lang w:val="en-GB"/>
          </w:rPr>
          <w:t>Electronics For Imaging</w:t>
        </w:r>
      </w:hyperlink>
      <w:r w:rsidR="00E65AF9" w:rsidRPr="00301230">
        <w:rPr>
          <w:rFonts w:ascii="Arial" w:hAnsi="Arial" w:cs="Arial"/>
          <w:color w:val="000000"/>
          <w:shd w:val="clear" w:color="auto" w:fill="FFFFFF"/>
          <w:lang w:val="en-GB"/>
        </w:rPr>
        <w:t>, Inc.</w:t>
      </w:r>
      <w:r w:rsidR="00E65AF9">
        <w:rPr>
          <w:rFonts w:ascii="Arial" w:hAnsi="Arial" w:cs="Arial"/>
          <w:color w:val="000000"/>
          <w:shd w:val="clear" w:color="auto" w:fill="FFFFFF"/>
          <w:lang w:val="en-GB"/>
        </w:rPr>
        <w:t xml:space="preserve"> continues to expand its market-leading position in single-pass inkjet digital press technology for corrugated packaging. The company, which has the largest share of single-pass inkjet corrugated press installations with its Nozomi C18000 Plus platform, has completed </w:t>
      </w:r>
      <w:r w:rsidR="00EF30BC">
        <w:rPr>
          <w:rFonts w:ascii="Arial" w:hAnsi="Arial" w:cs="Arial"/>
          <w:color w:val="000000"/>
          <w:shd w:val="clear" w:color="auto" w:fill="FFFFFF"/>
          <w:lang w:val="en-GB"/>
        </w:rPr>
        <w:t>an installation</w:t>
      </w:r>
      <w:r w:rsidR="00E65AF9">
        <w:rPr>
          <w:rFonts w:ascii="Arial" w:hAnsi="Arial" w:cs="Arial"/>
          <w:color w:val="000000"/>
          <w:shd w:val="clear" w:color="auto" w:fill="FFFFFF"/>
          <w:lang w:val="en-GB"/>
        </w:rPr>
        <w:t xml:space="preserve"> of its</w:t>
      </w:r>
      <w:r w:rsidR="00EF30BC">
        <w:rPr>
          <w:rFonts w:ascii="Arial" w:hAnsi="Arial" w:cs="Arial"/>
          <w:color w:val="000000"/>
          <w:shd w:val="clear" w:color="auto" w:fill="FFFFFF"/>
          <w:lang w:val="en-GB"/>
        </w:rPr>
        <w:t xml:space="preserve"> new EFI™ </w:t>
      </w:r>
      <w:hyperlink r:id="rId12" w:history="1">
        <w:r w:rsidR="00EF30BC" w:rsidRPr="00421006">
          <w:rPr>
            <w:rStyle w:val="Hyperlink"/>
            <w:rFonts w:ascii="Arial" w:hAnsi="Arial" w:cs="Arial"/>
            <w:shd w:val="clear" w:color="auto" w:fill="FFFFFF"/>
            <w:lang w:val="en-GB"/>
          </w:rPr>
          <w:t>Nozomi 14000 LED</w:t>
        </w:r>
      </w:hyperlink>
      <w:r w:rsidR="00EF30BC">
        <w:t xml:space="preserve"> </w:t>
      </w:r>
      <w:r w:rsidR="00EF30BC">
        <w:rPr>
          <w:rFonts w:ascii="Arial" w:hAnsi="Arial" w:cs="Arial"/>
          <w:color w:val="000000"/>
          <w:shd w:val="clear" w:color="auto" w:fill="FFFFFF"/>
          <w:lang w:val="en-GB"/>
        </w:rPr>
        <w:t>product.</w:t>
      </w:r>
      <w:r w:rsidR="00E65AF9">
        <w:rPr>
          <w:rFonts w:ascii="Arial" w:hAnsi="Arial" w:cs="Arial"/>
          <w:color w:val="000000"/>
          <w:shd w:val="clear" w:color="auto" w:fill="FFFFFF"/>
          <w:lang w:val="en-GB"/>
        </w:rPr>
        <w:t xml:space="preserve"> </w:t>
      </w:r>
      <w:r w:rsidR="00D84DC9">
        <w:rPr>
          <w:rStyle w:val="apple-converted-space"/>
          <w:rFonts w:ascii="Arial" w:hAnsi="Arial" w:cs="Arial"/>
          <w:color w:val="000000"/>
          <w:bdr w:val="none" w:sz="0" w:space="0" w:color="auto" w:frame="1"/>
          <w:shd w:val="clear" w:color="auto" w:fill="FFFFFF"/>
          <w:lang w:val="en-GB"/>
        </w:rPr>
        <w:t>In March,</w:t>
      </w:r>
      <w:r w:rsidR="00F36D95" w:rsidRPr="00301230">
        <w:rPr>
          <w:rStyle w:val="apple-converted-space"/>
          <w:rFonts w:ascii="Arial" w:hAnsi="Arial" w:cs="Arial"/>
          <w:color w:val="000000"/>
          <w:bdr w:val="none" w:sz="0" w:space="0" w:color="auto" w:frame="1"/>
          <w:shd w:val="clear" w:color="auto" w:fill="FFFFFF"/>
          <w:lang w:val="en-GB"/>
        </w:rPr>
        <w:t xml:space="preserve"> </w:t>
      </w:r>
      <w:r w:rsidRPr="00301230">
        <w:rPr>
          <w:rFonts w:ascii="Arial" w:hAnsi="Arial" w:cs="Arial"/>
          <w:color w:val="000000"/>
          <w:shd w:val="clear" w:color="auto" w:fill="FFFFFF"/>
          <w:lang w:val="en-GB"/>
        </w:rPr>
        <w:t>U</w:t>
      </w:r>
      <w:r w:rsidR="00DF431A">
        <w:rPr>
          <w:rFonts w:ascii="Arial" w:hAnsi="Arial" w:cs="Arial"/>
          <w:color w:val="000000"/>
          <w:shd w:val="clear" w:color="auto" w:fill="FFFFFF"/>
          <w:lang w:val="en-GB"/>
        </w:rPr>
        <w:t>.</w:t>
      </w:r>
      <w:r w:rsidRPr="00301230">
        <w:rPr>
          <w:rFonts w:ascii="Arial" w:hAnsi="Arial" w:cs="Arial"/>
          <w:color w:val="000000"/>
          <w:shd w:val="clear" w:color="auto" w:fill="FFFFFF"/>
          <w:lang w:val="en-GB"/>
        </w:rPr>
        <w:t>K</w:t>
      </w:r>
      <w:r w:rsidR="00DF431A">
        <w:rPr>
          <w:rFonts w:ascii="Arial" w:hAnsi="Arial" w:cs="Arial"/>
          <w:color w:val="000000"/>
          <w:shd w:val="clear" w:color="auto" w:fill="FFFFFF"/>
          <w:lang w:val="en-GB"/>
        </w:rPr>
        <w:t>.</w:t>
      </w:r>
      <w:r w:rsidRPr="00301230">
        <w:rPr>
          <w:rFonts w:ascii="Arial" w:hAnsi="Arial" w:cs="Arial"/>
          <w:color w:val="000000"/>
          <w:shd w:val="clear" w:color="auto" w:fill="FFFFFF"/>
          <w:lang w:val="en-GB"/>
        </w:rPr>
        <w:t>-based corrugated packaging manufacturer</w:t>
      </w:r>
      <w:r w:rsidRPr="00301230">
        <w:rPr>
          <w:rStyle w:val="apple-converted-space"/>
          <w:rFonts w:ascii="Arial" w:hAnsi="Arial" w:cs="Arial"/>
          <w:color w:val="000000"/>
          <w:shd w:val="clear" w:color="auto" w:fill="FFFFFF"/>
          <w:lang w:val="en-GB"/>
        </w:rPr>
        <w:t> </w:t>
      </w:r>
      <w:hyperlink r:id="rId13" w:history="1">
        <w:r w:rsidRPr="00301230">
          <w:rPr>
            <w:rStyle w:val="Hyperlink"/>
            <w:rFonts w:ascii="Arial" w:hAnsi="Arial" w:cs="Arial"/>
            <w:color w:val="0563C1"/>
            <w:shd w:val="clear" w:color="auto" w:fill="FFFFFF"/>
            <w:lang w:val="en-GB"/>
          </w:rPr>
          <w:t>Caps Cases</w:t>
        </w:r>
      </w:hyperlink>
      <w:r w:rsidRPr="00301230">
        <w:rPr>
          <w:rStyle w:val="apple-converted-space"/>
          <w:rFonts w:ascii="Arial" w:hAnsi="Arial" w:cs="Arial"/>
          <w:color w:val="000000"/>
          <w:shd w:val="clear" w:color="auto" w:fill="FFFFFF"/>
          <w:lang w:val="en-GB"/>
        </w:rPr>
        <w:t> </w:t>
      </w:r>
      <w:r w:rsidR="00F36D95" w:rsidRPr="00301230">
        <w:rPr>
          <w:rFonts w:ascii="Arial" w:hAnsi="Arial" w:cs="Arial"/>
          <w:color w:val="000000"/>
          <w:shd w:val="clear" w:color="auto" w:fill="FFFFFF"/>
          <w:lang w:val="en-GB"/>
        </w:rPr>
        <w:t>became</w:t>
      </w:r>
      <w:r w:rsidRPr="00301230">
        <w:rPr>
          <w:rFonts w:ascii="Arial" w:hAnsi="Arial" w:cs="Arial"/>
          <w:color w:val="000000"/>
          <w:shd w:val="clear" w:color="auto" w:fill="FFFFFF"/>
          <w:lang w:val="en-GB"/>
        </w:rPr>
        <w:t xml:space="preserve"> the first business </w:t>
      </w:r>
      <w:r w:rsidR="00310ED2">
        <w:rPr>
          <w:rFonts w:ascii="Arial" w:hAnsi="Arial" w:cs="Arial"/>
          <w:color w:val="000000"/>
          <w:shd w:val="clear" w:color="auto" w:fill="FFFFFF"/>
          <w:lang w:val="en-GB"/>
        </w:rPr>
        <w:t>in the world</w:t>
      </w:r>
      <w:r w:rsidRPr="00301230">
        <w:rPr>
          <w:rFonts w:ascii="Arial" w:hAnsi="Arial" w:cs="Arial"/>
          <w:color w:val="000000"/>
          <w:shd w:val="clear" w:color="auto" w:fill="FFFFFF"/>
          <w:lang w:val="en-GB"/>
        </w:rPr>
        <w:t xml:space="preserve"> to </w:t>
      </w:r>
      <w:r w:rsidR="004F7201">
        <w:rPr>
          <w:rFonts w:ascii="Arial" w:hAnsi="Arial" w:cs="Arial"/>
          <w:color w:val="000000"/>
          <w:shd w:val="clear" w:color="auto" w:fill="FFFFFF"/>
          <w:lang w:val="en-GB"/>
        </w:rPr>
        <w:t xml:space="preserve">acquire </w:t>
      </w:r>
      <w:r w:rsidR="00EF30BC">
        <w:rPr>
          <w:rFonts w:ascii="Arial" w:hAnsi="Arial" w:cs="Arial"/>
          <w:color w:val="000000"/>
          <w:shd w:val="clear" w:color="auto" w:fill="FFFFFF"/>
          <w:lang w:val="en-GB"/>
        </w:rPr>
        <w:t xml:space="preserve">the 14000 model, a 1.4-metre-wide, </w:t>
      </w:r>
      <w:r w:rsidRPr="00301230">
        <w:rPr>
          <w:rFonts w:ascii="Arial" w:hAnsi="Arial" w:cs="Arial"/>
          <w:color w:val="000000"/>
          <w:shd w:val="clear" w:color="auto" w:fill="FFFFFF"/>
          <w:lang w:val="en-GB"/>
        </w:rPr>
        <w:t xml:space="preserve">ultra-high-speed </w:t>
      </w:r>
      <w:r w:rsidR="00301230">
        <w:rPr>
          <w:rFonts w:ascii="Arial" w:hAnsi="Arial" w:cs="Arial"/>
          <w:color w:val="000000"/>
          <w:shd w:val="clear" w:color="auto" w:fill="FFFFFF"/>
          <w:lang w:val="en-GB"/>
        </w:rPr>
        <w:t xml:space="preserve">digital </w:t>
      </w:r>
      <w:r w:rsidRPr="00301230">
        <w:rPr>
          <w:rFonts w:ascii="Arial" w:hAnsi="Arial" w:cs="Arial"/>
          <w:color w:val="000000"/>
          <w:shd w:val="clear" w:color="auto" w:fill="FFFFFF"/>
          <w:lang w:val="en-GB"/>
        </w:rPr>
        <w:t>press</w:t>
      </w:r>
      <w:r w:rsidR="00EF30BC">
        <w:rPr>
          <w:rFonts w:ascii="Arial" w:hAnsi="Arial" w:cs="Arial"/>
          <w:color w:val="000000"/>
          <w:shd w:val="clear" w:color="auto" w:fill="FFFFFF"/>
          <w:lang w:val="en-GB"/>
        </w:rPr>
        <w:t xml:space="preserve"> designed for mainstream, high-volume packaging production. </w:t>
      </w:r>
      <w:r w:rsidRPr="00301230">
        <w:rPr>
          <w:rFonts w:ascii="Arial" w:hAnsi="Arial" w:cs="Arial"/>
          <w:color w:val="000000"/>
          <w:shd w:val="clear" w:color="auto" w:fill="FFFFFF"/>
          <w:lang w:val="en-GB"/>
        </w:rPr>
        <w:t xml:space="preserve">The </w:t>
      </w:r>
      <w:r w:rsidR="00F36D95" w:rsidRPr="00301230">
        <w:rPr>
          <w:rFonts w:ascii="Arial" w:hAnsi="Arial" w:cs="Arial"/>
          <w:color w:val="000000"/>
          <w:shd w:val="clear" w:color="auto" w:fill="FFFFFF"/>
          <w:lang w:val="en-GB"/>
        </w:rPr>
        <w:t xml:space="preserve">newly launched </w:t>
      </w:r>
      <w:r w:rsidRPr="00301230">
        <w:rPr>
          <w:rFonts w:ascii="Arial" w:hAnsi="Arial" w:cs="Arial"/>
          <w:color w:val="000000"/>
          <w:shd w:val="clear" w:color="auto" w:fill="FFFFFF"/>
          <w:lang w:val="en-GB"/>
        </w:rPr>
        <w:t xml:space="preserve">single-pass </w:t>
      </w:r>
      <w:r w:rsidR="00EF30BC">
        <w:rPr>
          <w:rFonts w:ascii="Arial" w:hAnsi="Arial" w:cs="Arial"/>
          <w:color w:val="000000"/>
          <w:shd w:val="clear" w:color="auto" w:fill="FFFFFF"/>
          <w:lang w:val="en-GB"/>
        </w:rPr>
        <w:t xml:space="preserve">UV LED </w:t>
      </w:r>
      <w:r w:rsidR="00301230">
        <w:rPr>
          <w:rFonts w:ascii="Arial" w:hAnsi="Arial" w:cs="Arial"/>
          <w:color w:val="000000"/>
          <w:shd w:val="clear" w:color="auto" w:fill="FFFFFF"/>
          <w:lang w:val="en-GB"/>
        </w:rPr>
        <w:t xml:space="preserve">inkjet </w:t>
      </w:r>
      <w:r w:rsidR="00F36D95" w:rsidRPr="00301230">
        <w:rPr>
          <w:rFonts w:ascii="Arial" w:hAnsi="Arial" w:cs="Arial"/>
          <w:color w:val="000000"/>
          <w:shd w:val="clear" w:color="auto" w:fill="FFFFFF"/>
          <w:lang w:val="en-GB"/>
        </w:rPr>
        <w:t>press</w:t>
      </w:r>
      <w:r w:rsidRPr="00301230">
        <w:rPr>
          <w:rFonts w:ascii="Arial" w:hAnsi="Arial" w:cs="Arial"/>
          <w:color w:val="000000"/>
          <w:shd w:val="clear" w:color="auto" w:fill="FFFFFF"/>
          <w:lang w:val="en-GB"/>
        </w:rPr>
        <w:t xml:space="preserve"> </w:t>
      </w:r>
      <w:r w:rsidR="00EF30BC">
        <w:rPr>
          <w:rFonts w:ascii="Arial" w:hAnsi="Arial" w:cs="Arial"/>
          <w:color w:val="000000"/>
          <w:shd w:val="clear" w:color="auto" w:fill="FFFFFF"/>
          <w:lang w:val="en-GB"/>
        </w:rPr>
        <w:t xml:space="preserve">now </w:t>
      </w:r>
      <w:r w:rsidR="00F36D95" w:rsidRPr="00301230">
        <w:rPr>
          <w:rFonts w:ascii="Arial" w:hAnsi="Arial" w:cs="Arial"/>
          <w:color w:val="000000"/>
          <w:shd w:val="clear" w:color="auto" w:fill="FFFFFF"/>
          <w:lang w:val="en-GB"/>
        </w:rPr>
        <w:t xml:space="preserve">running at </w:t>
      </w:r>
      <w:r w:rsidR="00EF30BC">
        <w:rPr>
          <w:rFonts w:ascii="Arial" w:hAnsi="Arial" w:cs="Arial"/>
          <w:color w:val="000000"/>
          <w:shd w:val="clear" w:color="auto" w:fill="FFFFFF"/>
          <w:lang w:val="en-GB"/>
        </w:rPr>
        <w:t>Caps Cases’</w:t>
      </w:r>
      <w:r w:rsidR="00F36D95" w:rsidRPr="00301230">
        <w:rPr>
          <w:rFonts w:ascii="Arial" w:hAnsi="Arial" w:cs="Arial"/>
          <w:color w:val="000000"/>
          <w:shd w:val="clear" w:color="auto" w:fill="FFFFFF"/>
          <w:lang w:val="en-GB"/>
        </w:rPr>
        <w:t xml:space="preserve"> facility in Newmarket</w:t>
      </w:r>
      <w:r w:rsidRPr="00301230">
        <w:rPr>
          <w:rFonts w:ascii="Arial" w:hAnsi="Arial" w:cs="Arial"/>
          <w:color w:val="000000"/>
          <w:shd w:val="clear" w:color="auto" w:fill="FFFFFF"/>
          <w:lang w:val="en-GB"/>
        </w:rPr>
        <w:t xml:space="preserve"> brings enhanced productivity, reliability, </w:t>
      </w:r>
      <w:proofErr w:type="gramStart"/>
      <w:r w:rsidRPr="00301230">
        <w:rPr>
          <w:rFonts w:ascii="Arial" w:hAnsi="Arial" w:cs="Arial"/>
          <w:color w:val="000000"/>
          <w:shd w:val="clear" w:color="auto" w:fill="FFFFFF"/>
          <w:lang w:val="en-GB"/>
        </w:rPr>
        <w:t>value</w:t>
      </w:r>
      <w:proofErr w:type="gramEnd"/>
      <w:r w:rsidRPr="00301230">
        <w:rPr>
          <w:rFonts w:ascii="Arial" w:hAnsi="Arial" w:cs="Arial"/>
          <w:color w:val="000000"/>
          <w:shd w:val="clear" w:color="auto" w:fill="FFFFFF"/>
          <w:lang w:val="en-GB"/>
        </w:rPr>
        <w:t xml:space="preserve"> and flexibility to the industrial packaging segment.</w:t>
      </w:r>
      <w:r w:rsidRPr="00301230">
        <w:rPr>
          <w:rStyle w:val="apple-converted-space"/>
          <w:rFonts w:ascii="Arial" w:hAnsi="Arial" w:cs="Arial"/>
          <w:color w:val="000000"/>
          <w:shd w:val="clear" w:color="auto" w:fill="FFFFFF"/>
          <w:lang w:val="en-GB"/>
        </w:rPr>
        <w:t> </w:t>
      </w:r>
    </w:p>
    <w:p w14:paraId="60DE733D" w14:textId="57D4F6BD" w:rsidR="00F36D95" w:rsidRPr="00301230" w:rsidRDefault="00F36D95" w:rsidP="005E5537">
      <w:pPr>
        <w:rPr>
          <w:rStyle w:val="apple-converted-space"/>
          <w:rFonts w:ascii="Arial" w:hAnsi="Arial" w:cs="Arial"/>
          <w:color w:val="000000"/>
          <w:shd w:val="clear" w:color="auto" w:fill="FFFFFF"/>
          <w:lang w:val="en-GB"/>
        </w:rPr>
      </w:pPr>
    </w:p>
    <w:p w14:paraId="200A8E06" w14:textId="5A12DB39" w:rsidR="00F36D95" w:rsidRPr="003B7D99" w:rsidRDefault="00F36D95" w:rsidP="005E5537">
      <w:pPr>
        <w:rPr>
          <w:rFonts w:ascii="Arial" w:hAnsi="Arial" w:cs="Arial"/>
          <w:lang w:val="en-GB"/>
        </w:rPr>
      </w:pPr>
      <w:r w:rsidRPr="00301230">
        <w:rPr>
          <w:rStyle w:val="apple-converted-space"/>
          <w:rFonts w:ascii="Arial" w:hAnsi="Arial" w:cs="Arial"/>
          <w:color w:val="000000"/>
          <w:shd w:val="clear" w:color="auto" w:fill="FFFFFF"/>
          <w:lang w:val="en-GB"/>
        </w:rPr>
        <w:t xml:space="preserve">Printing </w:t>
      </w:r>
      <w:r w:rsidR="00831FC3" w:rsidRPr="00301230">
        <w:rPr>
          <w:rStyle w:val="apple-converted-space"/>
          <w:rFonts w:ascii="Arial" w:hAnsi="Arial" w:cs="Arial"/>
          <w:color w:val="000000"/>
          <w:shd w:val="clear" w:color="auto" w:fill="FFFFFF"/>
          <w:lang w:val="en-GB"/>
        </w:rPr>
        <w:t>at speeds up to 100 metres per minute, the Nozomi 14000 LED</w:t>
      </w:r>
      <w:r w:rsidR="00D84DC9">
        <w:rPr>
          <w:rStyle w:val="apple-converted-space"/>
          <w:rFonts w:ascii="Arial" w:hAnsi="Arial" w:cs="Arial"/>
          <w:color w:val="000000"/>
          <w:shd w:val="clear" w:color="auto" w:fill="FFFFFF"/>
          <w:lang w:val="en-GB"/>
        </w:rPr>
        <w:t xml:space="preserve"> press</w:t>
      </w:r>
      <w:r w:rsidR="00831FC3" w:rsidRPr="00301230">
        <w:rPr>
          <w:rStyle w:val="apple-converted-space"/>
          <w:rFonts w:ascii="Arial" w:hAnsi="Arial" w:cs="Arial"/>
          <w:color w:val="000000"/>
          <w:shd w:val="clear" w:color="auto" w:fill="FFFFFF"/>
          <w:lang w:val="en-GB"/>
        </w:rPr>
        <w:t xml:space="preserve"> </w:t>
      </w:r>
      <w:r w:rsidR="00F61996" w:rsidRPr="00301230">
        <w:rPr>
          <w:rStyle w:val="apple-converted-space"/>
          <w:rFonts w:ascii="Arial" w:hAnsi="Arial" w:cs="Arial"/>
          <w:color w:val="000000"/>
          <w:shd w:val="clear" w:color="auto" w:fill="FFFFFF"/>
          <w:lang w:val="en-GB"/>
        </w:rPr>
        <w:t xml:space="preserve">is designed to deliver high uptime and reliability, with durable performance in </w:t>
      </w:r>
      <w:r w:rsidR="00831FC3" w:rsidRPr="00301230">
        <w:rPr>
          <w:rFonts w:ascii="Arial" w:hAnsi="Arial" w:cs="Arial"/>
          <w:lang w:val="en-GB"/>
        </w:rPr>
        <w:t xml:space="preserve">heavy industrial </w:t>
      </w:r>
      <w:r w:rsidR="00F61996" w:rsidRPr="00301230">
        <w:rPr>
          <w:rFonts w:ascii="Arial" w:hAnsi="Arial" w:cs="Arial"/>
          <w:lang w:val="en-GB"/>
        </w:rPr>
        <w:t>production</w:t>
      </w:r>
      <w:r w:rsidR="00301230">
        <w:rPr>
          <w:rFonts w:ascii="Arial" w:hAnsi="Arial" w:cs="Arial"/>
          <w:lang w:val="en-GB"/>
        </w:rPr>
        <w:t xml:space="preserve">, direct to board </w:t>
      </w:r>
      <w:r w:rsidR="000300C2">
        <w:rPr>
          <w:rFonts w:ascii="Arial" w:hAnsi="Arial" w:cs="Arial"/>
          <w:lang w:val="en-GB"/>
        </w:rPr>
        <w:t xml:space="preserve">on </w:t>
      </w:r>
      <w:r w:rsidR="00F61996" w:rsidRPr="00301230">
        <w:rPr>
          <w:rFonts w:ascii="Arial" w:hAnsi="Arial" w:cs="Arial"/>
          <w:lang w:val="en-GB"/>
        </w:rPr>
        <w:t xml:space="preserve">nearly all </w:t>
      </w:r>
      <w:r w:rsidR="00831FC3" w:rsidRPr="00301230">
        <w:rPr>
          <w:rFonts w:ascii="Arial" w:hAnsi="Arial" w:cs="Arial"/>
          <w:lang w:val="en-GB"/>
        </w:rPr>
        <w:t>flute types. </w:t>
      </w:r>
      <w:r w:rsidR="00F61996" w:rsidRPr="00301230">
        <w:rPr>
          <w:rFonts w:ascii="Arial" w:hAnsi="Arial" w:cs="Arial"/>
          <w:lang w:val="en-GB"/>
        </w:rPr>
        <w:t>The corrugated packaging press also boast</w:t>
      </w:r>
      <w:r w:rsidR="00903407" w:rsidRPr="00301230">
        <w:rPr>
          <w:rFonts w:ascii="Arial" w:hAnsi="Arial" w:cs="Arial"/>
          <w:lang w:val="en-GB"/>
        </w:rPr>
        <w:t>s</w:t>
      </w:r>
      <w:r w:rsidR="00F61996" w:rsidRPr="00301230">
        <w:rPr>
          <w:rFonts w:ascii="Arial" w:hAnsi="Arial" w:cs="Arial"/>
          <w:lang w:val="en-GB"/>
        </w:rPr>
        <w:t xml:space="preserve"> </w:t>
      </w:r>
      <w:r w:rsidR="008D6E57" w:rsidRPr="00301230">
        <w:rPr>
          <w:rFonts w:ascii="Arial" w:hAnsi="Arial" w:cs="Arial"/>
          <w:lang w:val="en-GB"/>
        </w:rPr>
        <w:t xml:space="preserve">superior colour registration and </w:t>
      </w:r>
      <w:r w:rsidR="00903407" w:rsidRPr="00301230">
        <w:rPr>
          <w:rFonts w:ascii="Arial" w:hAnsi="Arial" w:cs="Arial"/>
          <w:lang w:val="en-GB"/>
        </w:rPr>
        <w:t>Nozomi presses’ award-winning imaging quality in a 1.4-metre-wide format targeted to fit converters’ production space requirements.</w:t>
      </w:r>
    </w:p>
    <w:p w14:paraId="198D8C39"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p>
    <w:p w14:paraId="664934DB" w14:textId="77777777" w:rsidR="005E5537" w:rsidRPr="003B7D99" w:rsidRDefault="005E5537" w:rsidP="005E5537">
      <w:pPr>
        <w:rPr>
          <w:color w:val="000000"/>
          <w:lang w:val="en-GB"/>
        </w:rPr>
      </w:pPr>
      <w:r w:rsidRPr="00301230">
        <w:rPr>
          <w:rFonts w:ascii="Arial" w:hAnsi="Arial" w:cs="Arial"/>
          <w:b/>
          <w:bCs/>
          <w:color w:val="000000"/>
          <w:bdr w:val="none" w:sz="0" w:space="0" w:color="auto" w:frame="1"/>
          <w:shd w:val="clear" w:color="auto" w:fill="FFFFFF"/>
          <w:lang w:val="en-GB"/>
        </w:rPr>
        <w:t>Caps Cases: Leading the way in corrugated</w:t>
      </w:r>
      <w:r w:rsidRPr="00301230">
        <w:rPr>
          <w:rStyle w:val="apple-converted-space"/>
          <w:rFonts w:ascii="Arial" w:hAnsi="Arial" w:cs="Arial"/>
          <w:b/>
          <w:bCs/>
          <w:color w:val="000000"/>
          <w:bdr w:val="none" w:sz="0" w:space="0" w:color="auto" w:frame="1"/>
          <w:shd w:val="clear" w:color="auto" w:fill="FFFFFF"/>
          <w:lang w:val="en-GB"/>
        </w:rPr>
        <w:t> </w:t>
      </w:r>
    </w:p>
    <w:p w14:paraId="217DA0B5" w14:textId="7714A619" w:rsidR="005E5537" w:rsidRPr="003B7D99" w:rsidRDefault="005E5537" w:rsidP="005E5537">
      <w:pPr>
        <w:rPr>
          <w:color w:val="000000" w:themeColor="text1"/>
          <w:lang w:val="en-GB"/>
        </w:rPr>
      </w:pPr>
      <w:r w:rsidRPr="003B7D99">
        <w:rPr>
          <w:rFonts w:ascii="Arial" w:hAnsi="Arial" w:cs="Arial"/>
          <w:color w:val="000000" w:themeColor="text1"/>
          <w:bdr w:val="none" w:sz="0" w:space="0" w:color="auto" w:frame="1"/>
          <w:shd w:val="clear" w:color="auto" w:fill="FFFFFF"/>
          <w:lang w:val="en-GB"/>
        </w:rPr>
        <w:t>“The Nozomi is an exciting technology that we have been watching for a number of years,” said Caps Cases Managing Director Trevor Bissett. “It is the first solution that has been</w:t>
      </w:r>
      <w:r w:rsidRPr="003B7D99">
        <w:rPr>
          <w:rStyle w:val="apple-converted-space"/>
          <w:rFonts w:ascii="Arial" w:hAnsi="Arial" w:cs="Arial"/>
          <w:color w:val="000000" w:themeColor="text1"/>
          <w:bdr w:val="none" w:sz="0" w:space="0" w:color="auto" w:frame="1"/>
          <w:shd w:val="clear" w:color="auto" w:fill="FFFFFF"/>
          <w:lang w:val="en-GB"/>
        </w:rPr>
        <w:t> </w:t>
      </w:r>
      <w:r w:rsidRPr="003B7D99">
        <w:rPr>
          <w:rFonts w:ascii="Arial" w:hAnsi="Arial" w:cs="Arial"/>
          <w:color w:val="000000" w:themeColor="text1"/>
          <w:bdr w:val="none" w:sz="0" w:space="0" w:color="auto" w:frame="1"/>
          <w:shd w:val="clear" w:color="auto" w:fill="FFFFFF"/>
          <w:lang w:val="en-GB"/>
        </w:rPr>
        <w:t>suitable for us</w:t>
      </w:r>
      <w:r w:rsidRPr="003B7D99">
        <w:rPr>
          <w:rStyle w:val="apple-converted-space"/>
          <w:rFonts w:ascii="Arial" w:hAnsi="Arial" w:cs="Arial"/>
          <w:color w:val="000000" w:themeColor="text1"/>
          <w:bdr w:val="none" w:sz="0" w:space="0" w:color="auto" w:frame="1"/>
          <w:shd w:val="clear" w:color="auto" w:fill="FFFFFF"/>
          <w:lang w:val="en-GB"/>
        </w:rPr>
        <w:t> </w:t>
      </w:r>
      <w:r w:rsidRPr="003B7D99">
        <w:rPr>
          <w:rFonts w:ascii="Arial" w:hAnsi="Arial" w:cs="Arial"/>
          <w:color w:val="000000" w:themeColor="text1"/>
          <w:bdr w:val="none" w:sz="0" w:space="0" w:color="auto" w:frame="1"/>
          <w:shd w:val="clear" w:color="auto" w:fill="FFFFFF"/>
          <w:lang w:val="en-GB"/>
        </w:rPr>
        <w:t>both in terms of the physical space that the machine demands, and</w:t>
      </w:r>
      <w:r w:rsidRPr="003B7D99">
        <w:rPr>
          <w:rStyle w:val="apple-converted-space"/>
          <w:rFonts w:ascii="Arial" w:hAnsi="Arial" w:cs="Arial"/>
          <w:color w:val="000000" w:themeColor="text1"/>
          <w:bdr w:val="none" w:sz="0" w:space="0" w:color="auto" w:frame="1"/>
          <w:shd w:val="clear" w:color="auto" w:fill="FFFFFF"/>
          <w:lang w:val="en-GB"/>
        </w:rPr>
        <w:t> </w:t>
      </w:r>
      <w:r w:rsidRPr="003B7D99">
        <w:rPr>
          <w:rFonts w:ascii="Arial" w:hAnsi="Arial" w:cs="Arial"/>
          <w:color w:val="000000" w:themeColor="text1"/>
          <w:bdr w:val="none" w:sz="0" w:space="0" w:color="auto" w:frame="1"/>
          <w:shd w:val="clear" w:color="auto" w:fill="FFFFFF"/>
          <w:lang w:val="en-GB"/>
        </w:rPr>
        <w:t>in</w:t>
      </w:r>
      <w:r w:rsidRPr="003B7D99">
        <w:rPr>
          <w:rStyle w:val="apple-converted-space"/>
          <w:rFonts w:ascii="Arial" w:hAnsi="Arial" w:cs="Arial"/>
          <w:color w:val="000000" w:themeColor="text1"/>
          <w:bdr w:val="none" w:sz="0" w:space="0" w:color="auto" w:frame="1"/>
          <w:shd w:val="clear" w:color="auto" w:fill="FFFFFF"/>
          <w:lang w:val="en-GB"/>
        </w:rPr>
        <w:t> </w:t>
      </w:r>
      <w:r w:rsidRPr="003B7D99">
        <w:rPr>
          <w:rFonts w:ascii="Arial" w:hAnsi="Arial" w:cs="Arial"/>
          <w:color w:val="000000" w:themeColor="text1"/>
          <w:bdr w:val="none" w:sz="0" w:space="0" w:color="auto" w:frame="1"/>
          <w:shd w:val="clear" w:color="auto" w:fill="FFFFFF"/>
          <w:lang w:val="en-GB"/>
        </w:rPr>
        <w:t xml:space="preserve">the quality that it can achieve. We will be able to alleviate some of the bottlenecks we have in our current process </w:t>
      </w:r>
      <w:r w:rsidR="00ED2D8B" w:rsidRPr="003B7D99">
        <w:rPr>
          <w:rFonts w:ascii="Arial" w:hAnsi="Arial" w:cs="Arial"/>
          <w:color w:val="000000" w:themeColor="text1"/>
          <w:bdr w:val="none" w:sz="0" w:space="0" w:color="auto" w:frame="1"/>
          <w:shd w:val="clear" w:color="auto" w:fill="FFFFFF"/>
          <w:lang w:val="en-GB"/>
        </w:rPr>
        <w:t xml:space="preserve">in ways </w:t>
      </w:r>
      <w:r w:rsidRPr="003B7D99">
        <w:rPr>
          <w:rFonts w:ascii="Arial" w:hAnsi="Arial" w:cs="Arial"/>
          <w:color w:val="000000" w:themeColor="text1"/>
          <w:bdr w:val="none" w:sz="0" w:space="0" w:color="auto" w:frame="1"/>
          <w:shd w:val="clear" w:color="auto" w:fill="FFFFFF"/>
          <w:lang w:val="en-GB"/>
        </w:rPr>
        <w:t>that have not been possible</w:t>
      </w:r>
      <w:r w:rsidRPr="003B7D99">
        <w:rPr>
          <w:rStyle w:val="apple-converted-space"/>
          <w:rFonts w:ascii="Arial" w:hAnsi="Arial" w:cs="Arial"/>
          <w:color w:val="000000" w:themeColor="text1"/>
          <w:bdr w:val="none" w:sz="0" w:space="0" w:color="auto" w:frame="1"/>
          <w:shd w:val="clear" w:color="auto" w:fill="FFFFFF"/>
          <w:lang w:val="en-GB"/>
        </w:rPr>
        <w:t> </w:t>
      </w:r>
      <w:r w:rsidRPr="003B7D99">
        <w:rPr>
          <w:rFonts w:ascii="Arial" w:hAnsi="Arial" w:cs="Arial"/>
          <w:color w:val="000000" w:themeColor="text1"/>
          <w:bdr w:val="none" w:sz="0" w:space="0" w:color="auto" w:frame="1"/>
          <w:shd w:val="clear" w:color="auto" w:fill="FFFFFF"/>
          <w:lang w:val="en-GB"/>
        </w:rPr>
        <w:t>with</w:t>
      </w:r>
      <w:r w:rsidRPr="003B7D99">
        <w:rPr>
          <w:rStyle w:val="apple-converted-space"/>
          <w:rFonts w:ascii="Arial" w:hAnsi="Arial" w:cs="Arial"/>
          <w:color w:val="000000" w:themeColor="text1"/>
          <w:bdr w:val="none" w:sz="0" w:space="0" w:color="auto" w:frame="1"/>
          <w:shd w:val="clear" w:color="auto" w:fill="FFFFFF"/>
          <w:lang w:val="en-GB"/>
        </w:rPr>
        <w:t> </w:t>
      </w:r>
      <w:r w:rsidRPr="003B7D99">
        <w:rPr>
          <w:rFonts w:ascii="Arial" w:hAnsi="Arial" w:cs="Arial"/>
          <w:color w:val="000000" w:themeColor="text1"/>
          <w:bdr w:val="none" w:sz="0" w:space="0" w:color="auto" w:frame="1"/>
          <w:shd w:val="clear" w:color="auto" w:fill="FFFFFF"/>
          <w:lang w:val="en-GB"/>
        </w:rPr>
        <w:t>digital until now.”</w:t>
      </w:r>
      <w:r w:rsidRPr="003B7D99">
        <w:rPr>
          <w:rStyle w:val="apple-converted-space"/>
          <w:rFonts w:ascii="Arial" w:hAnsi="Arial" w:cs="Arial"/>
          <w:color w:val="000000" w:themeColor="text1"/>
          <w:bdr w:val="none" w:sz="0" w:space="0" w:color="auto" w:frame="1"/>
          <w:shd w:val="clear" w:color="auto" w:fill="FFFFFF"/>
          <w:lang w:val="en-GB"/>
        </w:rPr>
        <w:t> </w:t>
      </w:r>
    </w:p>
    <w:p w14:paraId="6B8B0FDA"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p>
    <w:p w14:paraId="50EBFEB4" w14:textId="7E8A0CCF" w:rsidR="005E5537" w:rsidRPr="003B7D99" w:rsidRDefault="000300C2" w:rsidP="005E5537">
      <w:pPr>
        <w:rPr>
          <w:color w:val="000000"/>
          <w:lang w:val="en-GB"/>
        </w:rPr>
      </w:pPr>
      <w:r>
        <w:rPr>
          <w:rFonts w:ascii="Arial" w:hAnsi="Arial" w:cs="Arial"/>
          <w:color w:val="000000"/>
          <w:bdr w:val="none" w:sz="0" w:space="0" w:color="auto" w:frame="1"/>
          <w:shd w:val="clear" w:color="auto" w:fill="FFFFFF"/>
          <w:lang w:val="en-GB"/>
        </w:rPr>
        <w:t>Along with</w:t>
      </w:r>
      <w:r w:rsidR="005E5537" w:rsidRPr="00301230">
        <w:rPr>
          <w:rFonts w:ascii="Arial" w:hAnsi="Arial" w:cs="Arial"/>
          <w:color w:val="000000"/>
          <w:bdr w:val="none" w:sz="0" w:space="0" w:color="auto" w:frame="1"/>
          <w:shd w:val="clear" w:color="auto" w:fill="FFFFFF"/>
          <w:lang w:val="en-GB"/>
        </w:rPr>
        <w:t xml:space="preserve"> offering the strongest technological solution, Trevor recognised EFI as an ideal partner for his business</w:t>
      </w:r>
      <w:r w:rsidR="00562D28" w:rsidRPr="00301230">
        <w:rPr>
          <w:rFonts w:ascii="Arial" w:hAnsi="Arial" w:cs="Arial"/>
          <w:color w:val="000000"/>
          <w:bdr w:val="none" w:sz="0" w:space="0" w:color="auto" w:frame="1"/>
          <w:shd w:val="clear" w:color="auto" w:fill="FFFFFF"/>
          <w:lang w:val="en-GB"/>
        </w:rPr>
        <w:t>.</w:t>
      </w:r>
      <w:r w:rsidR="005E5537" w:rsidRPr="00301230">
        <w:rPr>
          <w:rFonts w:ascii="Arial" w:hAnsi="Arial" w:cs="Arial"/>
          <w:color w:val="000000"/>
          <w:bdr w:val="none" w:sz="0" w:space="0" w:color="auto" w:frame="1"/>
          <w:shd w:val="clear" w:color="auto" w:fill="FFFFFF"/>
          <w:lang w:val="en-GB"/>
        </w:rPr>
        <w:t xml:space="preserve"> “Throughout the buying process, it was clear that EFI is a professional, supportive, and transparent organisation. We have been able to virtually design </w:t>
      </w:r>
      <w:r w:rsidR="00EC2DEF">
        <w:rPr>
          <w:rFonts w:ascii="Arial" w:hAnsi="Arial" w:cs="Arial"/>
          <w:color w:val="000000"/>
          <w:bdr w:val="none" w:sz="0" w:space="0" w:color="auto" w:frame="1"/>
          <w:shd w:val="clear" w:color="auto" w:fill="FFFFFF"/>
          <w:lang w:val="en-GB"/>
        </w:rPr>
        <w:t>a</w:t>
      </w:r>
      <w:r w:rsidR="005E5537" w:rsidRPr="00301230">
        <w:rPr>
          <w:rFonts w:ascii="Arial" w:hAnsi="Arial" w:cs="Arial"/>
          <w:color w:val="000000"/>
          <w:bdr w:val="none" w:sz="0" w:space="0" w:color="auto" w:frame="1"/>
          <w:shd w:val="clear" w:color="auto" w:fill="FFFFFF"/>
          <w:lang w:val="en-GB"/>
        </w:rPr>
        <w:t xml:space="preserve"> system that EFI have then brought to life for us to ensure it fits our goals, production process, and physical space, so they have been very accommodating.”</w:t>
      </w:r>
    </w:p>
    <w:p w14:paraId="0897176F"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p>
    <w:p w14:paraId="31D9862A" w14:textId="2EF02DC1" w:rsidR="0095643B" w:rsidRPr="003B7D99" w:rsidRDefault="0095643B" w:rsidP="0095643B">
      <w:pPr>
        <w:rPr>
          <w:color w:val="000000"/>
          <w:lang w:val="en-GB"/>
        </w:rPr>
      </w:pPr>
      <w:r w:rsidRPr="00301230">
        <w:rPr>
          <w:rFonts w:ascii="Arial" w:hAnsi="Arial" w:cs="Arial"/>
          <w:b/>
          <w:bCs/>
          <w:color w:val="000000"/>
          <w:bdr w:val="none" w:sz="0" w:space="0" w:color="auto" w:frame="1"/>
          <w:shd w:val="clear" w:color="auto" w:fill="FFFFFF"/>
          <w:lang w:val="en-GB"/>
        </w:rPr>
        <w:t>The single-pass solution for better brand success</w:t>
      </w:r>
    </w:p>
    <w:p w14:paraId="4582FDD2" w14:textId="068F3330"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Caps Cases’ investment is in keeping with</w:t>
      </w:r>
      <w:r w:rsidR="007D6C6F">
        <w:rPr>
          <w:rFonts w:ascii="Arial" w:hAnsi="Arial" w:cs="Arial"/>
          <w:color w:val="000000"/>
          <w:bdr w:val="none" w:sz="0" w:space="0" w:color="auto" w:frame="1"/>
          <w:shd w:val="clear" w:color="auto" w:fill="FFFFFF"/>
          <w:lang w:val="en-GB"/>
        </w:rPr>
        <w:t xml:space="preserve"> their </w:t>
      </w:r>
      <w:r w:rsidRPr="00301230">
        <w:rPr>
          <w:rFonts w:ascii="Arial" w:hAnsi="Arial" w:cs="Arial"/>
          <w:color w:val="000000"/>
          <w:bdr w:val="none" w:sz="0" w:space="0" w:color="auto" w:frame="1"/>
          <w:shd w:val="clear" w:color="auto" w:fill="FFFFFF"/>
          <w:lang w:val="en-GB"/>
        </w:rPr>
        <w:t xml:space="preserve">strong focus on customers’ needs. From Bisset’s perspective, </w:t>
      </w:r>
      <w:r w:rsidR="00461FFD" w:rsidRPr="00301230">
        <w:rPr>
          <w:rFonts w:ascii="Arial" w:hAnsi="Arial" w:cs="Arial"/>
          <w:color w:val="000000"/>
          <w:bdr w:val="none" w:sz="0" w:space="0" w:color="auto" w:frame="1"/>
          <w:shd w:val="clear" w:color="auto" w:fill="FFFFFF"/>
          <w:lang w:val="en-GB"/>
        </w:rPr>
        <w:t xml:space="preserve">this </w:t>
      </w:r>
      <w:r w:rsidRPr="00301230">
        <w:rPr>
          <w:rFonts w:ascii="Arial" w:hAnsi="Arial" w:cs="Arial"/>
          <w:color w:val="000000"/>
          <w:bdr w:val="none" w:sz="0" w:space="0" w:color="auto" w:frame="1"/>
          <w:shd w:val="clear" w:color="auto" w:fill="FFFFFF"/>
          <w:lang w:val="en-GB"/>
        </w:rPr>
        <w:t xml:space="preserve">is a forward-thinking move </w:t>
      </w:r>
      <w:r w:rsidR="007D6C6F">
        <w:rPr>
          <w:rFonts w:ascii="Arial" w:hAnsi="Arial" w:cs="Arial"/>
          <w:color w:val="000000"/>
          <w:bdr w:val="none" w:sz="0" w:space="0" w:color="auto" w:frame="1"/>
          <w:shd w:val="clear" w:color="auto" w:fill="FFFFFF"/>
          <w:lang w:val="en-GB"/>
        </w:rPr>
        <w:t>aligned with</w:t>
      </w:r>
      <w:r w:rsidRPr="00301230">
        <w:rPr>
          <w:rFonts w:ascii="Arial" w:hAnsi="Arial" w:cs="Arial"/>
          <w:color w:val="000000"/>
          <w:bdr w:val="none" w:sz="0" w:space="0" w:color="auto" w:frame="1"/>
          <w:shd w:val="clear" w:color="auto" w:fill="FFFFFF"/>
          <w:lang w:val="en-GB"/>
        </w:rPr>
        <w:t xml:space="preserve"> company strategy to meet or exceed clients’ important multi-SKU and versioning </w:t>
      </w:r>
      <w:r w:rsidR="00461FFD" w:rsidRPr="00301230">
        <w:rPr>
          <w:rFonts w:ascii="Arial" w:hAnsi="Arial" w:cs="Arial"/>
          <w:color w:val="000000"/>
          <w:bdr w:val="none" w:sz="0" w:space="0" w:color="auto" w:frame="1"/>
          <w:shd w:val="clear" w:color="auto" w:fill="FFFFFF"/>
          <w:lang w:val="en-GB"/>
        </w:rPr>
        <w:lastRenderedPageBreak/>
        <w:t xml:space="preserve">brand requirements </w:t>
      </w:r>
      <w:r w:rsidRPr="00301230">
        <w:rPr>
          <w:rFonts w:ascii="Arial" w:hAnsi="Arial" w:cs="Arial"/>
          <w:color w:val="000000"/>
          <w:bdr w:val="none" w:sz="0" w:space="0" w:color="auto" w:frame="1"/>
          <w:shd w:val="clear" w:color="auto" w:fill="FFFFFF"/>
          <w:lang w:val="en-GB"/>
        </w:rPr>
        <w:t>using superior high graphics production capabilities. “We are definitely seeing increasing numbers of branding change requests,” Bisset explained, “and this machine will be a real feather in our cap when it comes to pitching to new and existing clients.” </w:t>
      </w:r>
      <w:r w:rsidRPr="00301230">
        <w:rPr>
          <w:rStyle w:val="apple-converted-space"/>
          <w:rFonts w:ascii="Arial" w:hAnsi="Arial" w:cs="Arial"/>
          <w:color w:val="000000"/>
          <w:bdr w:val="none" w:sz="0" w:space="0" w:color="auto" w:frame="1"/>
          <w:shd w:val="clear" w:color="auto" w:fill="FFFFFF"/>
          <w:lang w:val="en-GB"/>
        </w:rPr>
        <w:t> </w:t>
      </w:r>
    </w:p>
    <w:p w14:paraId="4D504CE3"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p>
    <w:p w14:paraId="1CA27403" w14:textId="61C51EC2"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xml:space="preserve">The EFI Nozomi 14000 LED </w:t>
      </w:r>
      <w:r w:rsidR="00D84DC9">
        <w:rPr>
          <w:rFonts w:ascii="Arial" w:hAnsi="Arial" w:cs="Arial"/>
          <w:color w:val="000000"/>
          <w:bdr w:val="none" w:sz="0" w:space="0" w:color="auto" w:frame="1"/>
          <w:shd w:val="clear" w:color="auto" w:fill="FFFFFF"/>
          <w:lang w:val="en-GB"/>
        </w:rPr>
        <w:t xml:space="preserve">press </w:t>
      </w:r>
      <w:r w:rsidRPr="00301230">
        <w:rPr>
          <w:rFonts w:ascii="Arial" w:hAnsi="Arial" w:cs="Arial"/>
          <w:color w:val="000000"/>
          <w:bdr w:val="none" w:sz="0" w:space="0" w:color="auto" w:frame="1"/>
          <w:shd w:val="clear" w:color="auto" w:fill="FFFFFF"/>
          <w:lang w:val="en-GB"/>
        </w:rPr>
        <w:t xml:space="preserve">is available in a range of configurations to complement </w:t>
      </w:r>
      <w:r w:rsidR="00461FFD" w:rsidRPr="00301230">
        <w:rPr>
          <w:rFonts w:ascii="Arial" w:hAnsi="Arial" w:cs="Arial"/>
          <w:color w:val="000000"/>
          <w:bdr w:val="none" w:sz="0" w:space="0" w:color="auto" w:frame="1"/>
          <w:shd w:val="clear" w:color="auto" w:fill="FFFFFF"/>
          <w:lang w:val="en-GB"/>
        </w:rPr>
        <w:t xml:space="preserve">packaging converters’ </w:t>
      </w:r>
      <w:r w:rsidRPr="00301230">
        <w:rPr>
          <w:rFonts w:ascii="Arial" w:hAnsi="Arial" w:cs="Arial"/>
          <w:color w:val="000000"/>
          <w:bdr w:val="none" w:sz="0" w:space="0" w:color="auto" w:frame="1"/>
          <w:shd w:val="clear" w:color="auto" w:fill="FFFFFF"/>
          <w:lang w:val="en-GB"/>
        </w:rPr>
        <w:t>individual needs</w:t>
      </w:r>
      <w:r w:rsidR="00461FFD" w:rsidRPr="00301230">
        <w:rPr>
          <w:rFonts w:ascii="Arial" w:hAnsi="Arial" w:cs="Arial"/>
          <w:color w:val="000000"/>
          <w:bdr w:val="none" w:sz="0" w:space="0" w:color="auto" w:frame="1"/>
          <w:shd w:val="clear" w:color="auto" w:fill="FFFFFF"/>
          <w:lang w:val="en-GB"/>
        </w:rPr>
        <w:t>. F</w:t>
      </w:r>
      <w:r w:rsidRPr="00301230">
        <w:rPr>
          <w:rFonts w:ascii="Arial" w:hAnsi="Arial" w:cs="Arial"/>
          <w:color w:val="000000"/>
          <w:bdr w:val="none" w:sz="0" w:space="0" w:color="auto" w:frame="1"/>
          <w:shd w:val="clear" w:color="auto" w:fill="FFFFFF"/>
          <w:lang w:val="en-GB"/>
        </w:rPr>
        <w:t>ollowing consultancy from EFI, Caps Cases opted to start with a five-colour set-up</w:t>
      </w:r>
      <w:r w:rsidR="00562D28" w:rsidRPr="00301230">
        <w:rPr>
          <w:rFonts w:ascii="Arial" w:hAnsi="Arial" w:cs="Arial"/>
          <w:color w:val="000000"/>
          <w:bdr w:val="none" w:sz="0" w:space="0" w:color="auto" w:frame="1"/>
          <w:shd w:val="clear" w:color="auto" w:fill="FFFFFF"/>
          <w:lang w:val="en-GB"/>
        </w:rPr>
        <w:t>,</w:t>
      </w:r>
      <w:r w:rsidRPr="00301230">
        <w:rPr>
          <w:rFonts w:ascii="Arial" w:hAnsi="Arial" w:cs="Arial"/>
          <w:color w:val="000000"/>
          <w:bdr w:val="none" w:sz="0" w:space="0" w:color="auto" w:frame="1"/>
          <w:shd w:val="clear" w:color="auto" w:fill="FFFFFF"/>
          <w:lang w:val="en-GB"/>
        </w:rPr>
        <w:t xml:space="preserve"> CMYK plus white ink</w:t>
      </w:r>
      <w:r w:rsidR="00562D28" w:rsidRPr="00301230">
        <w:rPr>
          <w:rFonts w:ascii="Arial" w:hAnsi="Arial" w:cs="Arial"/>
          <w:color w:val="000000"/>
          <w:bdr w:val="none" w:sz="0" w:space="0" w:color="auto" w:frame="1"/>
          <w:shd w:val="clear" w:color="auto" w:fill="FFFFFF"/>
          <w:lang w:val="en-GB"/>
        </w:rPr>
        <w:t xml:space="preserve">, </w:t>
      </w:r>
      <w:r w:rsidRPr="00301230">
        <w:rPr>
          <w:rFonts w:ascii="Arial" w:hAnsi="Arial" w:cs="Arial"/>
          <w:color w:val="000000"/>
          <w:bdr w:val="none" w:sz="0" w:space="0" w:color="auto" w:frame="1"/>
          <w:shd w:val="clear" w:color="auto" w:fill="FFFFFF"/>
          <w:lang w:val="en-GB"/>
        </w:rPr>
        <w:t>with the peace of mind that the company has the option of adding orange or violet inks at a later stage.</w:t>
      </w:r>
      <w:r w:rsidRPr="00301230">
        <w:rPr>
          <w:rStyle w:val="apple-converted-space"/>
          <w:rFonts w:ascii="Arial" w:hAnsi="Arial" w:cs="Arial"/>
          <w:color w:val="000000"/>
          <w:bdr w:val="none" w:sz="0" w:space="0" w:color="auto" w:frame="1"/>
          <w:shd w:val="clear" w:color="auto" w:fill="FFFFFF"/>
          <w:lang w:val="en-GB"/>
        </w:rPr>
        <w:t> </w:t>
      </w:r>
    </w:p>
    <w:p w14:paraId="1F495EE0"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r w:rsidRPr="00301230">
        <w:rPr>
          <w:rStyle w:val="apple-converted-space"/>
          <w:rFonts w:ascii="Arial" w:hAnsi="Arial" w:cs="Arial"/>
          <w:color w:val="000000"/>
          <w:bdr w:val="none" w:sz="0" w:space="0" w:color="auto" w:frame="1"/>
          <w:shd w:val="clear" w:color="auto" w:fill="FFFFFF"/>
          <w:lang w:val="en-GB"/>
        </w:rPr>
        <w:t> </w:t>
      </w:r>
    </w:p>
    <w:p w14:paraId="5CC96B4D" w14:textId="111A5498" w:rsidR="005E5537" w:rsidRPr="003B7D99" w:rsidRDefault="005E5537" w:rsidP="005E5537">
      <w:pPr>
        <w:rPr>
          <w:rFonts w:ascii="Arial" w:hAnsi="Arial" w:cs="Arial"/>
          <w:color w:val="000000"/>
          <w:lang w:val="en-GB"/>
        </w:rPr>
      </w:pPr>
      <w:r w:rsidRPr="003B7D99">
        <w:rPr>
          <w:rFonts w:ascii="Arial" w:hAnsi="Arial" w:cs="Arial"/>
          <w:color w:val="000000"/>
          <w:lang w:val="en-GB"/>
        </w:rPr>
        <w:t xml:space="preserve">The press – </w:t>
      </w:r>
      <w:r w:rsidR="00461FFD" w:rsidRPr="003B7D99">
        <w:rPr>
          <w:rFonts w:ascii="Arial" w:hAnsi="Arial" w:cs="Arial"/>
          <w:color w:val="000000"/>
          <w:lang w:val="en-GB"/>
        </w:rPr>
        <w:t xml:space="preserve">a </w:t>
      </w:r>
      <w:r w:rsidRPr="003B7D99">
        <w:rPr>
          <w:rFonts w:ascii="Arial" w:hAnsi="Arial" w:cs="Arial"/>
          <w:color w:val="000000"/>
          <w:lang w:val="en-GB"/>
        </w:rPr>
        <w:t xml:space="preserve">brand-new solution </w:t>
      </w:r>
      <w:r w:rsidR="00461FFD" w:rsidRPr="003B7D99">
        <w:rPr>
          <w:rFonts w:ascii="Arial" w:hAnsi="Arial" w:cs="Arial"/>
          <w:color w:val="000000"/>
          <w:lang w:val="en-GB"/>
        </w:rPr>
        <w:t>from an innovati</w:t>
      </w:r>
      <w:r w:rsidR="002D44AB" w:rsidRPr="003B7D99">
        <w:rPr>
          <w:rFonts w:ascii="Arial" w:hAnsi="Arial" w:cs="Arial"/>
          <w:color w:val="000000"/>
          <w:lang w:val="en-GB"/>
        </w:rPr>
        <w:t>on</w:t>
      </w:r>
      <w:r w:rsidR="00461FFD" w:rsidRPr="003B7D99">
        <w:rPr>
          <w:rFonts w:ascii="Arial" w:hAnsi="Arial" w:cs="Arial"/>
          <w:color w:val="000000"/>
          <w:lang w:val="en-GB"/>
        </w:rPr>
        <w:t xml:space="preserve"> and market share leader in direct-to-board, </w:t>
      </w:r>
      <w:r w:rsidR="002D44AB" w:rsidRPr="003B7D99">
        <w:rPr>
          <w:rFonts w:ascii="Arial" w:hAnsi="Arial" w:cs="Arial"/>
          <w:color w:val="000000"/>
          <w:lang w:val="en-GB"/>
        </w:rPr>
        <w:t xml:space="preserve">ultra-high-speed </w:t>
      </w:r>
      <w:r w:rsidR="0022287D">
        <w:rPr>
          <w:rFonts w:ascii="Arial" w:hAnsi="Arial" w:cs="Arial"/>
          <w:color w:val="000000"/>
          <w:lang w:val="en-GB"/>
        </w:rPr>
        <w:t>digital</w:t>
      </w:r>
      <w:r w:rsidR="002D44AB" w:rsidRPr="003B7D99">
        <w:rPr>
          <w:rFonts w:ascii="Arial" w:hAnsi="Arial" w:cs="Arial"/>
          <w:color w:val="000000"/>
          <w:lang w:val="en-GB"/>
        </w:rPr>
        <w:t xml:space="preserve"> presses – </w:t>
      </w:r>
      <w:r w:rsidRPr="003B7D99">
        <w:rPr>
          <w:rFonts w:ascii="Arial" w:hAnsi="Arial" w:cs="Arial"/>
          <w:color w:val="000000"/>
          <w:lang w:val="en-GB"/>
        </w:rPr>
        <w:t xml:space="preserve">leverages world-class </w:t>
      </w:r>
      <w:r w:rsidR="002D44AB" w:rsidRPr="003B7D99">
        <w:rPr>
          <w:rFonts w:ascii="Arial" w:hAnsi="Arial" w:cs="Arial"/>
          <w:color w:val="000000"/>
          <w:lang w:val="en-GB"/>
        </w:rPr>
        <w:t xml:space="preserve">EFI </w:t>
      </w:r>
      <w:r w:rsidRPr="003B7D99">
        <w:rPr>
          <w:rFonts w:ascii="Arial" w:hAnsi="Arial" w:cs="Arial"/>
          <w:color w:val="000000"/>
          <w:lang w:val="en-GB"/>
        </w:rPr>
        <w:t xml:space="preserve">Nozomi single-pass UV LED inkjet technology with </w:t>
      </w:r>
      <w:r w:rsidR="000300C2">
        <w:rPr>
          <w:rFonts w:ascii="Arial" w:hAnsi="Arial" w:cs="Arial"/>
          <w:color w:val="000000"/>
          <w:lang w:val="en-GB"/>
        </w:rPr>
        <w:t>enhancements</w:t>
      </w:r>
      <w:r w:rsidRPr="003B7D99">
        <w:rPr>
          <w:rFonts w:ascii="Arial" w:hAnsi="Arial" w:cs="Arial"/>
          <w:color w:val="000000"/>
          <w:lang w:val="en-GB"/>
        </w:rPr>
        <w:t xml:space="preserve"> that </w:t>
      </w:r>
      <w:r w:rsidR="00562D28" w:rsidRPr="003B7D99">
        <w:rPr>
          <w:rFonts w:ascii="Arial" w:hAnsi="Arial" w:cs="Arial"/>
          <w:color w:val="000000"/>
          <w:lang w:val="en-GB"/>
        </w:rPr>
        <w:t xml:space="preserve">make it </w:t>
      </w:r>
      <w:r w:rsidR="000300C2">
        <w:rPr>
          <w:rFonts w:ascii="Arial" w:hAnsi="Arial" w:cs="Arial"/>
          <w:color w:val="000000"/>
          <w:lang w:val="en-GB"/>
        </w:rPr>
        <w:t xml:space="preserve">ideal </w:t>
      </w:r>
      <w:r w:rsidR="00562D28" w:rsidRPr="003B7D99">
        <w:rPr>
          <w:rFonts w:ascii="Arial" w:hAnsi="Arial" w:cs="Arial"/>
          <w:color w:val="000000"/>
          <w:lang w:val="en-GB"/>
        </w:rPr>
        <w:t xml:space="preserve">for mainstream corrugated packaging work. </w:t>
      </w:r>
      <w:r w:rsidR="000E45B4" w:rsidRPr="003B7D99">
        <w:rPr>
          <w:rFonts w:ascii="Arial" w:hAnsi="Arial" w:cs="Arial"/>
          <w:color w:val="000000"/>
          <w:lang w:val="en-GB"/>
        </w:rPr>
        <w:t>The EFI Nozomi 14000 LED</w:t>
      </w:r>
      <w:r w:rsidR="00D84DC9">
        <w:rPr>
          <w:rFonts w:ascii="Arial" w:hAnsi="Arial" w:cs="Arial"/>
          <w:color w:val="000000"/>
          <w:lang w:val="en-GB"/>
        </w:rPr>
        <w:t xml:space="preserve"> press </w:t>
      </w:r>
      <w:r w:rsidR="000E45B4" w:rsidRPr="003B7D99">
        <w:rPr>
          <w:rFonts w:ascii="Arial" w:hAnsi="Arial" w:cs="Arial"/>
          <w:color w:val="000000"/>
          <w:lang w:val="en-GB"/>
        </w:rPr>
        <w:t xml:space="preserve">also drives greater sustainability in </w:t>
      </w:r>
      <w:r w:rsidR="000300C2">
        <w:rPr>
          <w:rFonts w:ascii="Arial" w:hAnsi="Arial" w:cs="Arial"/>
          <w:color w:val="000000"/>
          <w:lang w:val="en-GB"/>
        </w:rPr>
        <w:t xml:space="preserve">corrugated </w:t>
      </w:r>
      <w:r w:rsidR="000E45B4" w:rsidRPr="003B7D99">
        <w:rPr>
          <w:rFonts w:ascii="Arial" w:hAnsi="Arial" w:cs="Arial"/>
          <w:color w:val="000000"/>
          <w:lang w:val="en-GB"/>
        </w:rPr>
        <w:t>converting</w:t>
      </w:r>
      <w:r w:rsidR="0022287D">
        <w:rPr>
          <w:rFonts w:ascii="Arial" w:hAnsi="Arial" w:cs="Arial"/>
          <w:color w:val="000000"/>
          <w:lang w:val="en-GB"/>
        </w:rPr>
        <w:t xml:space="preserve">, </w:t>
      </w:r>
      <w:r w:rsidR="000E45B4" w:rsidRPr="003B7D99">
        <w:rPr>
          <w:rFonts w:ascii="Arial" w:hAnsi="Arial" w:cs="Arial"/>
          <w:color w:val="000000"/>
          <w:lang w:val="en-GB"/>
        </w:rPr>
        <w:t>printing exact quanti</w:t>
      </w:r>
      <w:r w:rsidR="008F3D91" w:rsidRPr="003B7D99">
        <w:rPr>
          <w:rFonts w:ascii="Arial" w:hAnsi="Arial" w:cs="Arial"/>
          <w:color w:val="000000"/>
          <w:lang w:val="en-GB"/>
        </w:rPr>
        <w:t>ties</w:t>
      </w:r>
      <w:r w:rsidR="000E45B4" w:rsidRPr="003B7D99">
        <w:rPr>
          <w:rFonts w:ascii="Arial" w:hAnsi="Arial" w:cs="Arial"/>
          <w:color w:val="000000"/>
          <w:lang w:val="en-GB"/>
        </w:rPr>
        <w:t xml:space="preserve"> needed </w:t>
      </w:r>
      <w:r w:rsidR="005424C2">
        <w:rPr>
          <w:rFonts w:ascii="Arial" w:hAnsi="Arial" w:cs="Arial"/>
          <w:color w:val="000000"/>
          <w:lang w:val="en-GB"/>
        </w:rPr>
        <w:t>in contrast to the</w:t>
      </w:r>
      <w:r w:rsidR="000E45B4" w:rsidRPr="003B7D99">
        <w:rPr>
          <w:rFonts w:ascii="Arial" w:hAnsi="Arial" w:cs="Arial"/>
          <w:color w:val="000000"/>
          <w:lang w:val="en-GB"/>
        </w:rPr>
        <w:t xml:space="preserve"> significant overproduction and make-ready waste </w:t>
      </w:r>
      <w:r w:rsidR="0022287D">
        <w:rPr>
          <w:rFonts w:ascii="Arial" w:hAnsi="Arial" w:cs="Arial"/>
          <w:color w:val="000000"/>
          <w:lang w:val="en-GB"/>
        </w:rPr>
        <w:t>of</w:t>
      </w:r>
      <w:r w:rsidR="000E45B4" w:rsidRPr="003B7D99">
        <w:rPr>
          <w:rFonts w:ascii="Arial" w:hAnsi="Arial" w:cs="Arial"/>
          <w:color w:val="000000"/>
          <w:lang w:val="en-GB"/>
        </w:rPr>
        <w:t xml:space="preserve"> analogue litho-lamination. </w:t>
      </w:r>
      <w:r w:rsidR="000D25DD">
        <w:rPr>
          <w:rFonts w:ascii="Arial" w:hAnsi="Arial" w:cs="Arial"/>
          <w:color w:val="000000"/>
          <w:lang w:val="en-GB"/>
        </w:rPr>
        <w:t xml:space="preserve">Plus, </w:t>
      </w:r>
      <w:r w:rsidR="005424C2">
        <w:rPr>
          <w:rFonts w:ascii="Arial" w:hAnsi="Arial" w:cs="Arial"/>
          <w:color w:val="000000"/>
          <w:lang w:val="en-GB"/>
        </w:rPr>
        <w:t xml:space="preserve">EFI Nozomi technology </w:t>
      </w:r>
      <w:r w:rsidR="007D6C6F">
        <w:rPr>
          <w:rFonts w:ascii="Arial" w:hAnsi="Arial" w:cs="Arial"/>
          <w:color w:val="000000"/>
          <w:lang w:val="en-GB"/>
        </w:rPr>
        <w:t>leads the corrugated market in</w:t>
      </w:r>
      <w:r w:rsidR="005424C2">
        <w:rPr>
          <w:rFonts w:ascii="Arial" w:hAnsi="Arial" w:cs="Arial"/>
          <w:color w:val="000000"/>
          <w:lang w:val="en-GB"/>
        </w:rPr>
        <w:t xml:space="preserve"> digital print energy efficiency</w:t>
      </w:r>
      <w:r w:rsidR="000D25DD">
        <w:rPr>
          <w:rFonts w:ascii="Arial" w:hAnsi="Arial" w:cs="Arial"/>
          <w:color w:val="000000"/>
          <w:lang w:val="en-GB"/>
        </w:rPr>
        <w:t>,</w:t>
      </w:r>
      <w:r w:rsidR="005424C2">
        <w:rPr>
          <w:rFonts w:ascii="Arial" w:hAnsi="Arial" w:cs="Arial"/>
          <w:color w:val="000000"/>
          <w:lang w:val="en-GB"/>
        </w:rPr>
        <w:t xml:space="preserve"> based on data from print research organisation Fogra, and its</w:t>
      </w:r>
      <w:r w:rsidR="008F3D91" w:rsidRPr="003B7D99">
        <w:rPr>
          <w:rFonts w:ascii="Arial" w:hAnsi="Arial" w:cs="Arial"/>
          <w:color w:val="000000"/>
          <w:lang w:val="en-GB"/>
        </w:rPr>
        <w:t xml:space="preserve"> printed output is certified for repulpability and recyclability by </w:t>
      </w:r>
      <w:r w:rsidR="008F3D91" w:rsidRPr="00301230">
        <w:rPr>
          <w:rFonts w:ascii="Arial" w:hAnsi="Arial" w:cs="Arial"/>
          <w:lang w:val="en-GB"/>
        </w:rPr>
        <w:t>the Western Michigan University Recycling, Paper and Coating Pilot Plant.</w:t>
      </w:r>
    </w:p>
    <w:p w14:paraId="5F0E8313" w14:textId="77777777" w:rsidR="005E5537" w:rsidRPr="003B7D99" w:rsidRDefault="005E5537" w:rsidP="005E5537">
      <w:pPr>
        <w:rPr>
          <w:color w:val="000000"/>
          <w:lang w:val="en-GB"/>
        </w:rPr>
      </w:pPr>
      <w:r w:rsidRPr="003B7D99">
        <w:rPr>
          <w:rFonts w:ascii="Arial" w:hAnsi="Arial" w:cs="Arial"/>
          <w:color w:val="000000"/>
          <w:lang w:val="en-GB"/>
        </w:rPr>
        <w:t> </w:t>
      </w:r>
    </w:p>
    <w:p w14:paraId="6F4EA559" w14:textId="57DA5230" w:rsidR="0095643B" w:rsidRPr="003B7D99" w:rsidRDefault="003E22CD" w:rsidP="005E5537">
      <w:pPr>
        <w:rPr>
          <w:color w:val="000000"/>
          <w:lang w:val="en-GB"/>
        </w:rPr>
      </w:pPr>
      <w:r w:rsidRPr="00301230">
        <w:rPr>
          <w:rFonts w:ascii="Arial" w:hAnsi="Arial" w:cs="Arial"/>
          <w:b/>
          <w:bCs/>
          <w:color w:val="000000"/>
          <w:bdr w:val="none" w:sz="0" w:space="0" w:color="auto" w:frame="1"/>
          <w:shd w:val="clear" w:color="auto" w:fill="FFFFFF"/>
          <w:lang w:val="en-GB"/>
        </w:rPr>
        <w:t>Top-tier</w:t>
      </w:r>
      <w:r w:rsidR="0095643B" w:rsidRPr="00301230">
        <w:rPr>
          <w:rFonts w:ascii="Arial" w:hAnsi="Arial" w:cs="Arial"/>
          <w:b/>
          <w:bCs/>
          <w:color w:val="000000"/>
          <w:bdr w:val="none" w:sz="0" w:space="0" w:color="auto" w:frame="1"/>
          <w:shd w:val="clear" w:color="auto" w:fill="FFFFFF"/>
          <w:lang w:val="en-GB"/>
        </w:rPr>
        <w:t xml:space="preserve"> technology in </w:t>
      </w:r>
      <w:r w:rsidRPr="00301230">
        <w:rPr>
          <w:rFonts w:ascii="Arial" w:hAnsi="Arial" w:cs="Arial"/>
          <w:b/>
          <w:bCs/>
          <w:color w:val="000000"/>
          <w:bdr w:val="none" w:sz="0" w:space="0" w:color="auto" w:frame="1"/>
          <w:shd w:val="clear" w:color="auto" w:fill="FFFFFF"/>
          <w:lang w:val="en-GB"/>
        </w:rPr>
        <w:t xml:space="preserve">the next </w:t>
      </w:r>
      <w:r w:rsidR="0095643B" w:rsidRPr="00301230">
        <w:rPr>
          <w:rFonts w:ascii="Arial" w:hAnsi="Arial" w:cs="Arial"/>
          <w:b/>
          <w:bCs/>
          <w:color w:val="000000"/>
          <w:bdr w:val="none" w:sz="0" w:space="0" w:color="auto" w:frame="1"/>
          <w:shd w:val="clear" w:color="auto" w:fill="FFFFFF"/>
          <w:lang w:val="en-GB"/>
        </w:rPr>
        <w:t xml:space="preserve">evolution of digital corrugated </w:t>
      </w:r>
      <w:r w:rsidR="00500B98">
        <w:rPr>
          <w:rFonts w:ascii="Arial" w:hAnsi="Arial" w:cs="Arial"/>
          <w:b/>
          <w:bCs/>
          <w:color w:val="000000"/>
          <w:bdr w:val="none" w:sz="0" w:space="0" w:color="auto" w:frame="1"/>
          <w:shd w:val="clear" w:color="auto" w:fill="FFFFFF"/>
          <w:lang w:val="en-GB"/>
        </w:rPr>
        <w:t>printing</w:t>
      </w:r>
    </w:p>
    <w:p w14:paraId="4AC74D0A" w14:textId="3CC7C78A" w:rsidR="005E5537" w:rsidRPr="003B7D99" w:rsidRDefault="002D44AB" w:rsidP="005E5537">
      <w:pPr>
        <w:rPr>
          <w:color w:val="000000"/>
          <w:lang w:val="en-GB"/>
        </w:rPr>
      </w:pPr>
      <w:r w:rsidRPr="003B7D99">
        <w:rPr>
          <w:rFonts w:ascii="Arial" w:hAnsi="Arial" w:cs="Arial"/>
          <w:color w:val="000000"/>
          <w:lang w:val="en-GB"/>
        </w:rPr>
        <w:t xml:space="preserve">Caps Cases’ new digital production workhorse </w:t>
      </w:r>
      <w:r w:rsidR="00A6031E">
        <w:rPr>
          <w:rFonts w:ascii="Arial" w:hAnsi="Arial" w:cs="Arial"/>
          <w:color w:val="000000"/>
          <w:lang w:val="en-GB"/>
        </w:rPr>
        <w:t>is driven by the</w:t>
      </w:r>
      <w:r w:rsidR="0095643B" w:rsidRPr="003B7D99">
        <w:rPr>
          <w:rFonts w:ascii="Arial" w:hAnsi="Arial" w:cs="Arial"/>
          <w:color w:val="000000"/>
          <w:lang w:val="en-GB"/>
        </w:rPr>
        <w:t xml:space="preserve"> EFI Fiery</w:t>
      </w:r>
      <w:r w:rsidR="0095643B" w:rsidRPr="003B7D99">
        <w:rPr>
          <w:rFonts w:ascii="Arial" w:hAnsi="Arial" w:cs="Arial"/>
          <w:color w:val="000000"/>
          <w:vertAlign w:val="superscript"/>
          <w:lang w:val="en-GB"/>
        </w:rPr>
        <w:t>®</w:t>
      </w:r>
      <w:r w:rsidR="0095643B" w:rsidRPr="003B7D99">
        <w:rPr>
          <w:rFonts w:ascii="Arial" w:hAnsi="Arial" w:cs="Arial"/>
          <w:color w:val="000000"/>
          <w:lang w:val="en-GB"/>
        </w:rPr>
        <w:t xml:space="preserve"> NZ-1000 blade server </w:t>
      </w:r>
      <w:r w:rsidR="005E5537" w:rsidRPr="003B7D99">
        <w:rPr>
          <w:rFonts w:ascii="Arial" w:hAnsi="Arial" w:cs="Arial"/>
          <w:color w:val="000000"/>
          <w:lang w:val="en-GB"/>
        </w:rPr>
        <w:t>digital front end (DFE</w:t>
      </w:r>
      <w:r w:rsidR="00E9188D" w:rsidRPr="003B7D99">
        <w:rPr>
          <w:rFonts w:ascii="Arial" w:hAnsi="Arial" w:cs="Arial"/>
          <w:color w:val="000000"/>
          <w:lang w:val="en-GB"/>
        </w:rPr>
        <w:t xml:space="preserve">) </w:t>
      </w:r>
      <w:r w:rsidR="00A6031E">
        <w:rPr>
          <w:rFonts w:ascii="Arial" w:hAnsi="Arial" w:cs="Arial"/>
          <w:color w:val="000000"/>
          <w:lang w:val="en-GB"/>
        </w:rPr>
        <w:t>on the latest Fiery FS500 platform, which provides</w:t>
      </w:r>
      <w:r w:rsidR="00E9188D" w:rsidRPr="003B7D99">
        <w:rPr>
          <w:rFonts w:ascii="Arial" w:hAnsi="Arial" w:cs="Arial"/>
          <w:color w:val="000000"/>
          <w:lang w:val="en-GB"/>
        </w:rPr>
        <w:t xml:space="preserve"> the company with high-end colour management</w:t>
      </w:r>
      <w:r w:rsidR="00A6031E">
        <w:rPr>
          <w:rFonts w:ascii="Arial" w:hAnsi="Arial" w:cs="Arial"/>
          <w:color w:val="000000"/>
          <w:lang w:val="en-GB"/>
        </w:rPr>
        <w:t xml:space="preserve">, </w:t>
      </w:r>
      <w:r w:rsidR="00E9188D" w:rsidRPr="003B7D99">
        <w:rPr>
          <w:rFonts w:ascii="Arial" w:hAnsi="Arial" w:cs="Arial"/>
          <w:color w:val="000000"/>
          <w:lang w:val="en-GB"/>
        </w:rPr>
        <w:t>exceptional imaging accuracy</w:t>
      </w:r>
      <w:r w:rsidR="00A6031E">
        <w:rPr>
          <w:rFonts w:ascii="Arial" w:hAnsi="Arial" w:cs="Arial"/>
          <w:color w:val="000000"/>
          <w:lang w:val="en-GB"/>
        </w:rPr>
        <w:t xml:space="preserve">, higher </w:t>
      </w:r>
      <w:proofErr w:type="gramStart"/>
      <w:r w:rsidR="00A6031E">
        <w:rPr>
          <w:rFonts w:ascii="Arial" w:hAnsi="Arial" w:cs="Arial"/>
          <w:color w:val="000000"/>
          <w:lang w:val="en-GB"/>
        </w:rPr>
        <w:t>productivity</w:t>
      </w:r>
      <w:proofErr w:type="gramEnd"/>
      <w:r w:rsidR="00A6031E">
        <w:rPr>
          <w:rFonts w:ascii="Arial" w:hAnsi="Arial" w:cs="Arial"/>
          <w:color w:val="000000"/>
          <w:lang w:val="en-GB"/>
        </w:rPr>
        <w:t xml:space="preserve"> and intelligent automation features.</w:t>
      </w:r>
      <w:r w:rsidR="00116088" w:rsidRPr="003B7D99">
        <w:rPr>
          <w:rFonts w:ascii="Arial" w:hAnsi="Arial" w:cs="Arial"/>
          <w:color w:val="000000"/>
          <w:lang w:val="en-GB"/>
        </w:rPr>
        <w:t xml:space="preserve"> </w:t>
      </w:r>
      <w:hyperlink r:id="rId14" w:history="1">
        <w:r w:rsidR="00E9188D" w:rsidRPr="003B55F8">
          <w:rPr>
            <w:rStyle w:val="Hyperlink"/>
            <w:rFonts w:ascii="Arial" w:hAnsi="Arial" w:cs="Arial"/>
            <w:lang w:val="en-GB"/>
          </w:rPr>
          <w:t>Fiery Edge</w:t>
        </w:r>
      </w:hyperlink>
      <w:r w:rsidR="00E9188D" w:rsidRPr="00301230">
        <w:rPr>
          <w:rFonts w:ascii="Arial" w:hAnsi="Arial" w:cs="Arial"/>
          <w:lang w:val="en-GB"/>
        </w:rPr>
        <w:t>™, EFI</w:t>
      </w:r>
      <w:r w:rsidR="00116088" w:rsidRPr="00301230">
        <w:rPr>
          <w:rFonts w:ascii="Arial" w:hAnsi="Arial" w:cs="Arial"/>
          <w:lang w:val="en-GB"/>
        </w:rPr>
        <w:t xml:space="preserve">’s advanced </w:t>
      </w:r>
      <w:r w:rsidR="00E9188D" w:rsidRPr="00301230">
        <w:rPr>
          <w:rFonts w:ascii="Arial" w:hAnsi="Arial" w:cs="Arial"/>
          <w:lang w:val="en-GB"/>
        </w:rPr>
        <w:t>profiling technology</w:t>
      </w:r>
      <w:r w:rsidR="00116088" w:rsidRPr="00301230">
        <w:rPr>
          <w:rFonts w:ascii="Arial" w:hAnsi="Arial" w:cs="Arial"/>
          <w:lang w:val="en-GB"/>
        </w:rPr>
        <w:t xml:space="preserve"> on the DFE</w:t>
      </w:r>
      <w:r w:rsidR="000D25DD">
        <w:rPr>
          <w:rFonts w:ascii="Arial" w:hAnsi="Arial" w:cs="Arial"/>
          <w:lang w:val="en-GB"/>
        </w:rPr>
        <w:t>,</w:t>
      </w:r>
      <w:r w:rsidR="00116088" w:rsidRPr="00301230">
        <w:rPr>
          <w:rFonts w:ascii="Arial" w:hAnsi="Arial" w:cs="Arial"/>
          <w:lang w:val="en-GB"/>
        </w:rPr>
        <w:t xml:space="preserve"> delivers </w:t>
      </w:r>
      <w:r w:rsidR="00E9188D" w:rsidRPr="00301230">
        <w:rPr>
          <w:rFonts w:ascii="Arial" w:hAnsi="Arial" w:cs="Arial"/>
          <w:lang w:val="en-GB"/>
        </w:rPr>
        <w:t xml:space="preserve">out-of-the-box colour and quality enhancements. </w:t>
      </w:r>
      <w:r w:rsidR="00D548FD">
        <w:rPr>
          <w:rFonts w:ascii="Arial" w:hAnsi="Arial" w:cs="Arial"/>
          <w:lang w:val="en-GB"/>
        </w:rPr>
        <w:t>A</w:t>
      </w:r>
      <w:r w:rsidR="00E9188D" w:rsidRPr="003B7D99">
        <w:rPr>
          <w:rFonts w:ascii="Arial" w:hAnsi="Arial" w:cs="Arial"/>
          <w:color w:val="000000"/>
          <w:lang w:val="en-GB"/>
        </w:rPr>
        <w:t xml:space="preserve"> </w:t>
      </w:r>
      <w:r w:rsidR="00E9188D" w:rsidRPr="00301230">
        <w:rPr>
          <w:rFonts w:ascii="Arial" w:hAnsi="Arial" w:cs="Arial"/>
          <w:lang w:val="en-GB"/>
        </w:rPr>
        <w:t>Smart Ink Estimator feature for the DFE accurately analyses image data for more-precise control of ink costs.</w:t>
      </w:r>
      <w:r w:rsidR="00A6031E">
        <w:rPr>
          <w:rFonts w:ascii="Arial" w:hAnsi="Arial" w:cs="Arial"/>
          <w:lang w:val="en-GB"/>
        </w:rPr>
        <w:t xml:space="preserve"> Another component in Caps Cases’ Fiery DFE,</w:t>
      </w:r>
      <w:r w:rsidR="00E9188D" w:rsidRPr="00301230">
        <w:rPr>
          <w:rFonts w:ascii="Arial" w:hAnsi="Arial" w:cs="Arial"/>
          <w:lang w:val="en-GB"/>
        </w:rPr>
        <w:t xml:space="preserve"> </w:t>
      </w:r>
      <w:r w:rsidR="00A6031E">
        <w:rPr>
          <w:rFonts w:ascii="Arial" w:hAnsi="Arial" w:cs="Arial"/>
          <w:lang w:val="en-GB"/>
        </w:rPr>
        <w:t xml:space="preserve">EFI </w:t>
      </w:r>
      <w:r w:rsidR="00A6031E" w:rsidRPr="00FC30C4">
        <w:rPr>
          <w:rFonts w:ascii="Arial" w:hAnsi="Arial" w:cs="Arial"/>
        </w:rPr>
        <w:t>Fiery JobExpert</w:t>
      </w:r>
      <w:r w:rsidR="00A6031E">
        <w:rPr>
          <w:rFonts w:ascii="Arial" w:hAnsi="Arial" w:cs="Arial"/>
        </w:rPr>
        <w:t xml:space="preserve">™ software, </w:t>
      </w:r>
      <w:r w:rsidR="00A6031E" w:rsidRPr="00FC30C4">
        <w:rPr>
          <w:rFonts w:ascii="Arial" w:hAnsi="Arial" w:cs="Arial"/>
        </w:rPr>
        <w:t xml:space="preserve"> </w:t>
      </w:r>
      <w:r w:rsidR="00A6031E">
        <w:rPr>
          <w:rFonts w:ascii="Arial" w:hAnsi="Arial" w:cs="Arial"/>
        </w:rPr>
        <w:t xml:space="preserve">features </w:t>
      </w:r>
      <w:r w:rsidR="00A6031E" w:rsidRPr="00FC30C4">
        <w:rPr>
          <w:rFonts w:ascii="Arial" w:hAnsi="Arial" w:cs="Arial"/>
        </w:rPr>
        <w:t xml:space="preserve">intelligent automation technology </w:t>
      </w:r>
      <w:r w:rsidR="00A6031E">
        <w:rPr>
          <w:rFonts w:ascii="Arial" w:hAnsi="Arial" w:cs="Arial"/>
        </w:rPr>
        <w:t xml:space="preserve">can </w:t>
      </w:r>
      <w:r w:rsidR="00A6031E" w:rsidRPr="00FC30C4">
        <w:rPr>
          <w:rFonts w:ascii="Arial" w:hAnsi="Arial" w:cs="Arial"/>
        </w:rPr>
        <w:t>save valuable job setup time</w:t>
      </w:r>
      <w:r w:rsidR="00A6031E">
        <w:rPr>
          <w:rFonts w:ascii="Arial" w:hAnsi="Arial" w:cs="Arial"/>
        </w:rPr>
        <w:t xml:space="preserve">, </w:t>
      </w:r>
      <w:r w:rsidR="00A6031E" w:rsidRPr="00FC30C4">
        <w:rPr>
          <w:rFonts w:ascii="Arial" w:hAnsi="Arial" w:cs="Arial"/>
        </w:rPr>
        <w:t>automatically choosing the right color and imaging settings</w:t>
      </w:r>
      <w:r w:rsidR="00A6031E">
        <w:rPr>
          <w:rFonts w:ascii="Arial" w:hAnsi="Arial" w:cs="Arial"/>
        </w:rPr>
        <w:t xml:space="preserve"> to ensure correct </w:t>
      </w:r>
      <w:r w:rsidR="00B81781">
        <w:rPr>
          <w:rFonts w:ascii="Arial" w:hAnsi="Arial" w:cs="Arial"/>
        </w:rPr>
        <w:t>results</w:t>
      </w:r>
      <w:r w:rsidR="00A6031E" w:rsidRPr="00FC30C4">
        <w:rPr>
          <w:rFonts w:ascii="Arial" w:hAnsi="Arial" w:cs="Arial"/>
        </w:rPr>
        <w:t>.</w:t>
      </w:r>
      <w:r w:rsidR="00A6031E">
        <w:rPr>
          <w:rFonts w:ascii="Arial" w:hAnsi="Arial" w:cs="Arial"/>
        </w:rPr>
        <w:t xml:space="preserve"> </w:t>
      </w:r>
      <w:r w:rsidR="005E5537" w:rsidRPr="003B7D99">
        <w:rPr>
          <w:rFonts w:ascii="Arial" w:hAnsi="Arial" w:cs="Arial"/>
          <w:color w:val="000000"/>
          <w:lang w:val="en-GB"/>
        </w:rPr>
        <w:t>The press also connects wit</w:t>
      </w:r>
      <w:r w:rsidR="008D6E57" w:rsidRPr="003B7D99">
        <w:rPr>
          <w:rFonts w:ascii="Arial" w:hAnsi="Arial" w:cs="Arial"/>
          <w:color w:val="000000"/>
          <w:lang w:val="en-GB"/>
        </w:rPr>
        <w:t xml:space="preserve">h EFI </w:t>
      </w:r>
      <w:hyperlink r:id="rId15" w:anchor="/" w:history="1">
        <w:r w:rsidR="008D6E57" w:rsidRPr="00421006">
          <w:rPr>
            <w:rStyle w:val="Hyperlink"/>
            <w:rFonts w:ascii="Arial" w:hAnsi="Arial" w:cs="Arial"/>
            <w:lang w:val="en-GB"/>
          </w:rPr>
          <w:t>IQ</w:t>
        </w:r>
      </w:hyperlink>
      <w:r w:rsidR="008D6E57" w:rsidRPr="003B7D99">
        <w:rPr>
          <w:rFonts w:ascii="Arial" w:hAnsi="Arial" w:cs="Arial"/>
          <w:color w:val="000000"/>
          <w:lang w:val="en-GB"/>
        </w:rPr>
        <w:t xml:space="preserve">™, </w:t>
      </w:r>
      <w:r w:rsidR="005E5537" w:rsidRPr="003B7D99">
        <w:rPr>
          <w:rFonts w:ascii="Arial" w:hAnsi="Arial" w:cs="Arial"/>
          <w:color w:val="000000"/>
          <w:lang w:val="en-GB"/>
        </w:rPr>
        <w:t>a suite of cloud management solutions</w:t>
      </w:r>
      <w:r w:rsidR="00116088" w:rsidRPr="003B7D99">
        <w:rPr>
          <w:rFonts w:ascii="Arial" w:hAnsi="Arial" w:cs="Arial"/>
          <w:color w:val="000000"/>
          <w:lang w:val="en-GB"/>
        </w:rPr>
        <w:t xml:space="preserve"> that can give Caps Cases important business intelligence data to </w:t>
      </w:r>
      <w:r w:rsidR="008D6E57" w:rsidRPr="003B7D99">
        <w:rPr>
          <w:rFonts w:ascii="Arial" w:hAnsi="Arial" w:cs="Arial"/>
          <w:color w:val="000000"/>
          <w:lang w:val="en-GB"/>
        </w:rPr>
        <w:t>sustain</w:t>
      </w:r>
      <w:r w:rsidR="00116088" w:rsidRPr="003B7D99">
        <w:rPr>
          <w:rFonts w:ascii="Arial" w:hAnsi="Arial" w:cs="Arial"/>
          <w:color w:val="000000"/>
          <w:lang w:val="en-GB"/>
        </w:rPr>
        <w:t xml:space="preserve"> a smarter, more-efficient high-volume digital print production operation.</w:t>
      </w:r>
    </w:p>
    <w:p w14:paraId="5AE34A01"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p>
    <w:p w14:paraId="5C9AEC3E" w14:textId="3A2BF435"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Evandro Matteucci, VP and GM, Packaging &amp; Building Materials, EFI</w:t>
      </w:r>
      <w:r w:rsidR="003E22CD" w:rsidRPr="00301230">
        <w:rPr>
          <w:rFonts w:ascii="Arial" w:hAnsi="Arial" w:cs="Arial"/>
          <w:color w:val="000000"/>
          <w:bdr w:val="none" w:sz="0" w:space="0" w:color="auto" w:frame="1"/>
          <w:shd w:val="clear" w:color="auto" w:fill="FFFFFF"/>
          <w:lang w:val="en-GB"/>
        </w:rPr>
        <w:t xml:space="preserve"> Ink</w:t>
      </w:r>
      <w:r w:rsidR="000D25DD">
        <w:rPr>
          <w:rFonts w:ascii="Arial" w:hAnsi="Arial" w:cs="Arial"/>
          <w:color w:val="000000"/>
          <w:bdr w:val="none" w:sz="0" w:space="0" w:color="auto" w:frame="1"/>
          <w:shd w:val="clear" w:color="auto" w:fill="FFFFFF"/>
          <w:lang w:val="en-GB"/>
        </w:rPr>
        <w:t>j</w:t>
      </w:r>
      <w:r w:rsidR="003E22CD" w:rsidRPr="00301230">
        <w:rPr>
          <w:rFonts w:ascii="Arial" w:hAnsi="Arial" w:cs="Arial"/>
          <w:color w:val="000000"/>
          <w:bdr w:val="none" w:sz="0" w:space="0" w:color="auto" w:frame="1"/>
          <w:shd w:val="clear" w:color="auto" w:fill="FFFFFF"/>
          <w:lang w:val="en-GB"/>
        </w:rPr>
        <w:t>et</w:t>
      </w:r>
      <w:r w:rsidRPr="00301230">
        <w:rPr>
          <w:rFonts w:ascii="Arial" w:hAnsi="Arial" w:cs="Arial"/>
          <w:color w:val="000000"/>
          <w:bdr w:val="none" w:sz="0" w:space="0" w:color="auto" w:frame="1"/>
          <w:shd w:val="clear" w:color="auto" w:fill="FFFFFF"/>
          <w:lang w:val="en-GB"/>
        </w:rPr>
        <w:t>, commented</w:t>
      </w:r>
      <w:r w:rsidR="00D84DC9">
        <w:rPr>
          <w:rFonts w:ascii="Arial" w:hAnsi="Arial" w:cs="Arial"/>
          <w:color w:val="000000"/>
          <w:bdr w:val="none" w:sz="0" w:space="0" w:color="auto" w:frame="1"/>
          <w:shd w:val="clear" w:color="auto" w:fill="FFFFFF"/>
          <w:lang w:val="en-GB"/>
        </w:rPr>
        <w:t>,</w:t>
      </w:r>
      <w:r w:rsidRPr="00301230">
        <w:rPr>
          <w:rFonts w:ascii="Arial" w:hAnsi="Arial" w:cs="Arial"/>
          <w:color w:val="000000"/>
          <w:bdr w:val="none" w:sz="0" w:space="0" w:color="auto" w:frame="1"/>
          <w:shd w:val="clear" w:color="auto" w:fill="FFFFFF"/>
          <w:lang w:val="en-GB"/>
        </w:rPr>
        <w:t xml:space="preserve"> “The response to the Nozomi 14000 LED has been incredible, and it validates what we came to understand during the research and development process, as well as </w:t>
      </w:r>
      <w:r w:rsidR="00C347AB">
        <w:rPr>
          <w:rFonts w:ascii="Arial" w:hAnsi="Arial" w:cs="Arial"/>
          <w:color w:val="000000"/>
          <w:bdr w:val="none" w:sz="0" w:space="0" w:color="auto" w:frame="1"/>
          <w:shd w:val="clear" w:color="auto" w:fill="FFFFFF"/>
          <w:lang w:val="en-GB"/>
        </w:rPr>
        <w:t xml:space="preserve">through </w:t>
      </w:r>
      <w:r w:rsidRPr="00301230">
        <w:rPr>
          <w:rFonts w:ascii="Arial" w:hAnsi="Arial" w:cs="Arial"/>
          <w:color w:val="000000"/>
          <w:bdr w:val="none" w:sz="0" w:space="0" w:color="auto" w:frame="1"/>
          <w:shd w:val="clear" w:color="auto" w:fill="FFFFFF"/>
          <w:lang w:val="en-GB"/>
        </w:rPr>
        <w:t>ongoing dialogue with our corrugated packaging customers</w:t>
      </w:r>
      <w:r w:rsidR="000D25DD">
        <w:rPr>
          <w:rFonts w:ascii="Arial" w:hAnsi="Arial" w:cs="Arial"/>
          <w:color w:val="000000"/>
          <w:bdr w:val="none" w:sz="0" w:space="0" w:color="auto" w:frame="1"/>
          <w:shd w:val="clear" w:color="auto" w:fill="FFFFFF"/>
          <w:lang w:val="en-GB"/>
        </w:rPr>
        <w:t xml:space="preserve">. </w:t>
      </w:r>
      <w:r w:rsidRPr="00301230">
        <w:rPr>
          <w:rFonts w:ascii="Arial" w:hAnsi="Arial" w:cs="Arial"/>
          <w:color w:val="000000"/>
          <w:bdr w:val="none" w:sz="0" w:space="0" w:color="auto" w:frame="1"/>
          <w:shd w:val="clear" w:color="auto" w:fill="FFFFFF"/>
          <w:lang w:val="en-GB"/>
        </w:rPr>
        <w:t xml:space="preserve">There is </w:t>
      </w:r>
      <w:r w:rsidR="00504767">
        <w:rPr>
          <w:rFonts w:ascii="Arial" w:hAnsi="Arial" w:cs="Arial"/>
          <w:color w:val="000000"/>
          <w:bdr w:val="none" w:sz="0" w:space="0" w:color="auto" w:frame="1"/>
          <w:shd w:val="clear" w:color="auto" w:fill="FFFFFF"/>
          <w:lang w:val="en-GB"/>
        </w:rPr>
        <w:t>an essential need in the market</w:t>
      </w:r>
      <w:r w:rsidRPr="00301230">
        <w:rPr>
          <w:rFonts w:ascii="Arial" w:hAnsi="Arial" w:cs="Arial"/>
          <w:color w:val="000000"/>
          <w:bdr w:val="none" w:sz="0" w:space="0" w:color="auto" w:frame="1"/>
          <w:shd w:val="clear" w:color="auto" w:fill="FFFFFF"/>
          <w:lang w:val="en-GB"/>
        </w:rPr>
        <w:t xml:space="preserve"> for a highly productive, reliable, and versatile industrial packaging solution designed for more compact production lines.</w:t>
      </w:r>
    </w:p>
    <w:p w14:paraId="3E65E53C" w14:textId="77777777" w:rsidR="005E5537" w:rsidRPr="003B7D99" w:rsidRDefault="005E5537" w:rsidP="005E5537">
      <w:pPr>
        <w:rPr>
          <w:color w:val="000000"/>
          <w:lang w:val="en-GB"/>
        </w:rPr>
      </w:pPr>
      <w:r w:rsidRPr="00301230">
        <w:rPr>
          <w:rFonts w:ascii="Arial" w:hAnsi="Arial" w:cs="Arial"/>
          <w:color w:val="000000"/>
          <w:bdr w:val="none" w:sz="0" w:space="0" w:color="auto" w:frame="1"/>
          <w:shd w:val="clear" w:color="auto" w:fill="FFFFFF"/>
          <w:lang w:val="en-GB"/>
        </w:rPr>
        <w:t> </w:t>
      </w:r>
    </w:p>
    <w:p w14:paraId="6617F90C" w14:textId="35E71DF2" w:rsidR="005E5537" w:rsidRDefault="005E5537" w:rsidP="005E5537">
      <w:pPr>
        <w:rPr>
          <w:rFonts w:ascii="Arial" w:hAnsi="Arial" w:cs="Arial"/>
          <w:color w:val="000000"/>
          <w:bdr w:val="none" w:sz="0" w:space="0" w:color="auto" w:frame="1"/>
          <w:shd w:val="clear" w:color="auto" w:fill="FFFFFF"/>
          <w:lang w:val="en-GB"/>
        </w:rPr>
      </w:pPr>
      <w:r w:rsidRPr="00301230">
        <w:rPr>
          <w:rFonts w:ascii="Arial" w:hAnsi="Arial" w:cs="Arial"/>
          <w:color w:val="000000"/>
          <w:bdr w:val="none" w:sz="0" w:space="0" w:color="auto" w:frame="1"/>
          <w:shd w:val="clear" w:color="auto" w:fill="FFFFFF"/>
          <w:lang w:val="en-GB"/>
        </w:rPr>
        <w:lastRenderedPageBreak/>
        <w:t xml:space="preserve">“We are thrilled that Caps Cases has become the first business globally to invest in and install the latest evolution of EFI’s breakthrough Nozomi </w:t>
      </w:r>
      <w:r w:rsidR="00C347AB">
        <w:rPr>
          <w:rFonts w:ascii="Arial" w:hAnsi="Arial" w:cs="Arial"/>
          <w:color w:val="000000"/>
          <w:bdr w:val="none" w:sz="0" w:space="0" w:color="auto" w:frame="1"/>
          <w:shd w:val="clear" w:color="auto" w:fill="FFFFFF"/>
          <w:lang w:val="en-GB"/>
        </w:rPr>
        <w:t>platform</w:t>
      </w:r>
      <w:r w:rsidRPr="00301230">
        <w:rPr>
          <w:rFonts w:ascii="Arial" w:hAnsi="Arial" w:cs="Arial"/>
          <w:color w:val="000000"/>
          <w:bdr w:val="none" w:sz="0" w:space="0" w:color="auto" w:frame="1"/>
          <w:shd w:val="clear" w:color="auto" w:fill="FFFFFF"/>
          <w:lang w:val="en-GB"/>
        </w:rPr>
        <w:t xml:space="preserve">. We are looking forward to supporting Trevor Bissett and </w:t>
      </w:r>
      <w:r w:rsidR="002922A9" w:rsidRPr="00301230">
        <w:rPr>
          <w:rFonts w:ascii="Arial" w:hAnsi="Arial" w:cs="Arial"/>
          <w:color w:val="000000"/>
          <w:bdr w:val="none" w:sz="0" w:space="0" w:color="auto" w:frame="1"/>
          <w:shd w:val="clear" w:color="auto" w:fill="FFFFFF"/>
          <w:lang w:val="en-GB"/>
        </w:rPr>
        <w:t>his</w:t>
      </w:r>
      <w:r w:rsidRPr="00301230">
        <w:rPr>
          <w:rFonts w:ascii="Arial" w:hAnsi="Arial" w:cs="Arial"/>
          <w:color w:val="000000"/>
          <w:bdr w:val="none" w:sz="0" w:space="0" w:color="auto" w:frame="1"/>
          <w:shd w:val="clear" w:color="auto" w:fill="FFFFFF"/>
          <w:lang w:val="en-GB"/>
        </w:rPr>
        <w:t xml:space="preserve"> team as they increase productivity, alleviate bottlenecks, and deliver more value to their brand owner clients using the outstanding graphics quality and flexibility of our award-winning single-pass UV LED inkjet </w:t>
      </w:r>
      <w:r w:rsidR="00C347AB">
        <w:rPr>
          <w:rFonts w:ascii="Arial" w:hAnsi="Arial" w:cs="Arial"/>
          <w:color w:val="000000"/>
          <w:bdr w:val="none" w:sz="0" w:space="0" w:color="auto" w:frame="1"/>
          <w:shd w:val="clear" w:color="auto" w:fill="FFFFFF"/>
          <w:lang w:val="en-GB"/>
        </w:rPr>
        <w:t>technology</w:t>
      </w:r>
      <w:r w:rsidRPr="00301230">
        <w:rPr>
          <w:rFonts w:ascii="Arial" w:hAnsi="Arial" w:cs="Arial"/>
          <w:color w:val="000000"/>
          <w:bdr w:val="none" w:sz="0" w:space="0" w:color="auto" w:frame="1"/>
          <w:shd w:val="clear" w:color="auto" w:fill="FFFFFF"/>
          <w:lang w:val="en-GB"/>
        </w:rPr>
        <w:t>.”</w:t>
      </w:r>
    </w:p>
    <w:p w14:paraId="5810105A" w14:textId="73A575F0" w:rsidR="00504767" w:rsidRDefault="00504767" w:rsidP="005E5537">
      <w:pPr>
        <w:rPr>
          <w:rFonts w:ascii="Arial" w:hAnsi="Arial" w:cs="Arial"/>
          <w:color w:val="000000"/>
          <w:bdr w:val="none" w:sz="0" w:space="0" w:color="auto" w:frame="1"/>
          <w:shd w:val="clear" w:color="auto" w:fill="FFFFFF"/>
          <w:lang w:val="en-GB"/>
        </w:rPr>
      </w:pPr>
    </w:p>
    <w:p w14:paraId="2DAA643C" w14:textId="71E8E2C3" w:rsidR="00504767" w:rsidRPr="003B7D99" w:rsidRDefault="00504767" w:rsidP="005E5537">
      <w:pPr>
        <w:rPr>
          <w:color w:val="000000"/>
          <w:lang w:val="en-GB"/>
        </w:rPr>
      </w:pPr>
      <w:r>
        <w:rPr>
          <w:rFonts w:ascii="Arial" w:hAnsi="Arial" w:cs="Arial"/>
          <w:color w:val="000000"/>
          <w:bdr w:val="none" w:sz="0" w:space="0" w:color="auto" w:frame="1"/>
          <w:shd w:val="clear" w:color="auto" w:fill="FFFFFF"/>
          <w:lang w:val="en-GB"/>
        </w:rPr>
        <w:t xml:space="preserve">Demand for EFI Nozomi single-pass inkjet solutions continues </w:t>
      </w:r>
      <w:r w:rsidR="00590EE1">
        <w:rPr>
          <w:rFonts w:ascii="Arial" w:hAnsi="Arial" w:cs="Arial"/>
          <w:color w:val="000000"/>
          <w:bdr w:val="none" w:sz="0" w:space="0" w:color="auto" w:frame="1"/>
          <w:shd w:val="clear" w:color="auto" w:fill="FFFFFF"/>
          <w:lang w:val="en-GB"/>
        </w:rPr>
        <w:t>to accelerate</w:t>
      </w:r>
      <w:r>
        <w:rPr>
          <w:rFonts w:ascii="Arial" w:hAnsi="Arial" w:cs="Arial"/>
          <w:color w:val="000000"/>
          <w:bdr w:val="none" w:sz="0" w:space="0" w:color="auto" w:frame="1"/>
          <w:shd w:val="clear" w:color="auto" w:fill="FFFFFF"/>
          <w:lang w:val="en-GB"/>
        </w:rPr>
        <w:t xml:space="preserve">, especially among packaging converters </w:t>
      </w:r>
      <w:r w:rsidR="00590EE1">
        <w:rPr>
          <w:rFonts w:ascii="Arial" w:hAnsi="Arial" w:cs="Arial"/>
          <w:color w:val="000000"/>
          <w:bdr w:val="none" w:sz="0" w:space="0" w:color="auto" w:frame="1"/>
          <w:shd w:val="clear" w:color="auto" w:fill="FFFFFF"/>
          <w:lang w:val="en-GB"/>
        </w:rPr>
        <w:t>capturing growth opportunities</w:t>
      </w:r>
      <w:r>
        <w:rPr>
          <w:rFonts w:ascii="Arial" w:hAnsi="Arial" w:cs="Arial"/>
          <w:color w:val="000000"/>
          <w:bdr w:val="none" w:sz="0" w:space="0" w:color="auto" w:frame="1"/>
          <w:shd w:val="clear" w:color="auto" w:fill="FFFFFF"/>
          <w:lang w:val="en-GB"/>
        </w:rPr>
        <w:t xml:space="preserve"> </w:t>
      </w:r>
      <w:r w:rsidR="00590EE1">
        <w:rPr>
          <w:rFonts w:ascii="Arial" w:hAnsi="Arial" w:cs="Arial"/>
          <w:color w:val="000000"/>
          <w:bdr w:val="none" w:sz="0" w:space="0" w:color="auto" w:frame="1"/>
          <w:shd w:val="clear" w:color="auto" w:fill="FFFFFF"/>
          <w:lang w:val="en-GB"/>
        </w:rPr>
        <w:t>i</w:t>
      </w:r>
      <w:r>
        <w:rPr>
          <w:rFonts w:ascii="Arial" w:hAnsi="Arial" w:cs="Arial"/>
          <w:color w:val="000000"/>
          <w:bdr w:val="none" w:sz="0" w:space="0" w:color="auto" w:frame="1"/>
          <w:shd w:val="clear" w:color="auto" w:fill="FFFFFF"/>
          <w:lang w:val="en-GB"/>
        </w:rPr>
        <w:t xml:space="preserve">n the </w:t>
      </w:r>
      <w:r w:rsidR="00D84DC9">
        <w:rPr>
          <w:rFonts w:ascii="Arial" w:hAnsi="Arial" w:cs="Arial"/>
          <w:color w:val="000000"/>
          <w:bdr w:val="none" w:sz="0" w:space="0" w:color="auto" w:frame="1"/>
          <w:shd w:val="clear" w:color="auto" w:fill="FFFFFF"/>
          <w:lang w:val="en-GB"/>
        </w:rPr>
        <w:t>adoption of</w:t>
      </w:r>
      <w:r w:rsidR="00590EE1">
        <w:rPr>
          <w:rFonts w:ascii="Arial" w:hAnsi="Arial" w:cs="Arial"/>
          <w:color w:val="000000"/>
          <w:bdr w:val="none" w:sz="0" w:space="0" w:color="auto" w:frame="1"/>
          <w:shd w:val="clear" w:color="auto" w:fill="FFFFFF"/>
          <w:lang w:val="en-GB"/>
        </w:rPr>
        <w:t xml:space="preserve"> digital printing. Upcoming placements </w:t>
      </w:r>
      <w:r w:rsidR="00811925">
        <w:rPr>
          <w:rFonts w:ascii="Arial" w:hAnsi="Arial" w:cs="Arial"/>
          <w:color w:val="000000"/>
          <w:bdr w:val="none" w:sz="0" w:space="0" w:color="auto" w:frame="1"/>
          <w:shd w:val="clear" w:color="auto" w:fill="FFFFFF"/>
          <w:lang w:val="en-GB"/>
        </w:rPr>
        <w:t xml:space="preserve">include the first North American installation </w:t>
      </w:r>
      <w:r w:rsidR="004E05B1">
        <w:rPr>
          <w:rFonts w:ascii="Arial" w:hAnsi="Arial" w:cs="Arial"/>
          <w:color w:val="000000"/>
          <w:bdr w:val="none" w:sz="0" w:space="0" w:color="auto" w:frame="1"/>
          <w:shd w:val="clear" w:color="auto" w:fill="FFFFFF"/>
          <w:lang w:val="en-GB"/>
        </w:rPr>
        <w:t xml:space="preserve">of the </w:t>
      </w:r>
      <w:r w:rsidR="00D84DC9">
        <w:rPr>
          <w:rFonts w:ascii="Arial" w:hAnsi="Arial" w:cs="Arial"/>
          <w:color w:val="000000"/>
          <w:bdr w:val="none" w:sz="0" w:space="0" w:color="auto" w:frame="1"/>
          <w:shd w:val="clear" w:color="auto" w:fill="FFFFFF"/>
          <w:lang w:val="en-GB"/>
        </w:rPr>
        <w:t xml:space="preserve">Nozomi </w:t>
      </w:r>
      <w:r w:rsidR="004E05B1">
        <w:rPr>
          <w:rFonts w:ascii="Arial" w:hAnsi="Arial" w:cs="Arial"/>
          <w:color w:val="000000"/>
          <w:bdr w:val="none" w:sz="0" w:space="0" w:color="auto" w:frame="1"/>
          <w:shd w:val="clear" w:color="auto" w:fill="FFFFFF"/>
          <w:lang w:val="en-GB"/>
        </w:rPr>
        <w:t xml:space="preserve">14000 LED model, currently </w:t>
      </w:r>
      <w:r w:rsidR="00811925">
        <w:rPr>
          <w:rFonts w:ascii="Arial" w:hAnsi="Arial" w:cs="Arial"/>
          <w:color w:val="000000"/>
          <w:bdr w:val="none" w:sz="0" w:space="0" w:color="auto" w:frame="1"/>
          <w:shd w:val="clear" w:color="auto" w:fill="FFFFFF"/>
          <w:lang w:val="en-GB"/>
        </w:rPr>
        <w:t>in progress at</w:t>
      </w:r>
      <w:r w:rsidR="00590EE1">
        <w:rPr>
          <w:rFonts w:ascii="Arial" w:hAnsi="Arial" w:cs="Arial"/>
          <w:color w:val="000000"/>
          <w:bdr w:val="none" w:sz="0" w:space="0" w:color="auto" w:frame="1"/>
          <w:shd w:val="clear" w:color="auto" w:fill="FFFFFF"/>
          <w:lang w:val="en-GB"/>
        </w:rPr>
        <w:t xml:space="preserve"> </w:t>
      </w:r>
      <w:hyperlink r:id="rId16" w:history="1">
        <w:r w:rsidR="00590EE1" w:rsidRPr="00C30C7E">
          <w:rPr>
            <w:rStyle w:val="Hyperlink"/>
            <w:rFonts w:ascii="Arial" w:hAnsi="Arial" w:cs="Arial"/>
            <w:bdr w:val="none" w:sz="0" w:space="0" w:color="auto" w:frame="1"/>
            <w:shd w:val="clear" w:color="auto" w:fill="FFFFFF"/>
            <w:lang w:val="en-GB"/>
          </w:rPr>
          <w:t>Complete Design &amp; Packaging</w:t>
        </w:r>
      </w:hyperlink>
      <w:r w:rsidR="004E05B1">
        <w:rPr>
          <w:rFonts w:ascii="Arial" w:hAnsi="Arial" w:cs="Arial"/>
          <w:color w:val="000000"/>
          <w:bdr w:val="none" w:sz="0" w:space="0" w:color="auto" w:frame="1"/>
          <w:shd w:val="clear" w:color="auto" w:fill="FFFFFF"/>
          <w:lang w:val="en-GB"/>
        </w:rPr>
        <w:t>, a U.S.-based converter adding its second Nozomi press.</w:t>
      </w:r>
      <w:r w:rsidR="00590EE1">
        <w:rPr>
          <w:rFonts w:ascii="Arial" w:hAnsi="Arial" w:cs="Arial"/>
          <w:color w:val="000000"/>
          <w:bdr w:val="none" w:sz="0" w:space="0" w:color="auto" w:frame="1"/>
          <w:shd w:val="clear" w:color="auto" w:fill="FFFFFF"/>
          <w:lang w:val="en-GB"/>
        </w:rPr>
        <w:t xml:space="preserve"> </w:t>
      </w:r>
    </w:p>
    <w:p w14:paraId="40BA41C9" w14:textId="77777777" w:rsidR="005E5537" w:rsidRPr="003B7D99" w:rsidRDefault="005E5537" w:rsidP="005E5537">
      <w:pPr>
        <w:rPr>
          <w:color w:val="000000"/>
          <w:lang w:val="en-GB"/>
        </w:rPr>
      </w:pPr>
      <w:r w:rsidRPr="00301230">
        <w:rPr>
          <w:rFonts w:ascii="Arial" w:hAnsi="Arial" w:cs="Arial"/>
          <w:b/>
          <w:bCs/>
          <w:color w:val="000000"/>
          <w:bdr w:val="none" w:sz="0" w:space="0" w:color="auto" w:frame="1"/>
          <w:shd w:val="clear" w:color="auto" w:fill="FFFFFF"/>
          <w:lang w:val="en-GB"/>
        </w:rPr>
        <w:t> </w:t>
      </w:r>
    </w:p>
    <w:p w14:paraId="2B826B4F" w14:textId="4CA7CE14" w:rsidR="00EF3B96" w:rsidRPr="003B7D99" w:rsidRDefault="005E5537" w:rsidP="0097493C">
      <w:pPr>
        <w:rPr>
          <w:rFonts w:ascii="Arial" w:hAnsi="Arial" w:cs="Arial"/>
          <w:lang w:val="en-GB"/>
        </w:rPr>
      </w:pPr>
      <w:r w:rsidRPr="00301230">
        <w:rPr>
          <w:rFonts w:ascii="Arial" w:hAnsi="Arial" w:cs="Arial"/>
          <w:color w:val="000000"/>
          <w:bdr w:val="none" w:sz="0" w:space="0" w:color="auto" w:frame="1"/>
          <w:shd w:val="clear" w:color="auto" w:fill="FFFFFF"/>
          <w:lang w:val="en-GB"/>
        </w:rPr>
        <w:t>For more information about EFI Nozomi solutions for ultra-high-speed corrugated packaging production, visit nozomi.efi.com</w:t>
      </w:r>
      <w:r w:rsidR="00EF3B96" w:rsidRPr="003B7D99">
        <w:rPr>
          <w:rFonts w:ascii="Arial" w:hAnsi="Arial" w:cs="Arial"/>
          <w:lang w:val="en-GB"/>
        </w:rPr>
        <w:t xml:space="preserve">. </w:t>
      </w:r>
    </w:p>
    <w:p w14:paraId="69D185DC" w14:textId="77777777" w:rsidR="00A50A92" w:rsidRPr="00301230" w:rsidRDefault="00A50A92" w:rsidP="00A50A92">
      <w:pPr>
        <w:pStyle w:val="p8"/>
        <w:spacing w:after="0"/>
        <w:rPr>
          <w:rStyle w:val="None"/>
          <w:rFonts w:cs="Arial"/>
          <w:b/>
          <w:bCs/>
          <w:sz w:val="22"/>
          <w:szCs w:val="22"/>
          <w:lang w:val="en-GB"/>
        </w:rPr>
      </w:pPr>
    </w:p>
    <w:p w14:paraId="260949BA" w14:textId="3E30E0E4" w:rsidR="00A50A92" w:rsidRPr="00301230" w:rsidRDefault="0078402F" w:rsidP="00A50A92">
      <w:pPr>
        <w:pStyle w:val="p8"/>
        <w:spacing w:after="0"/>
        <w:rPr>
          <w:rStyle w:val="None"/>
          <w:rFonts w:cs="Arial"/>
          <w:sz w:val="24"/>
          <w:szCs w:val="24"/>
          <w:lang w:val="en-GB"/>
        </w:rPr>
      </w:pPr>
      <w:r w:rsidRPr="003B7D99">
        <w:rPr>
          <w:rFonts w:eastAsia="Times New Roman" w:cs="Arial"/>
          <w:b/>
          <w:bCs/>
          <w:sz w:val="24"/>
          <w:szCs w:val="24"/>
          <w:lang w:val="en-GB"/>
        </w:rPr>
        <w:t>About EFI</w:t>
      </w:r>
      <w:r w:rsidRPr="003B7D99">
        <w:rPr>
          <w:rFonts w:eastAsia="Times New Roman" w:cs="Arial"/>
          <w:lang w:val="en-GB"/>
        </w:rPr>
        <w:br/>
      </w:r>
      <w:r w:rsidRPr="003B7D99">
        <w:rPr>
          <w:rFonts w:eastAsia="Times New Roman" w:cs="Arial"/>
          <w:sz w:val="24"/>
          <w:szCs w:val="24"/>
          <w:lang w:val="en-GB"/>
        </w:rPr>
        <w:t>EFI™ is a global technology company, leading the worldwide transformation from analogue to digital imaging. We understand our customers want breakthrough technologies to lead them through their digital journey. That’s why we’re passionate about driving their business growth with a scalable portfolio of products, solutions, services, support, and world-class partnerships for the manufacturing of signage, packaging, textiles, ceramic tiles, building materials, commercial print, and personali</w:t>
      </w:r>
      <w:r w:rsidR="004E05B1">
        <w:rPr>
          <w:rFonts w:eastAsia="Times New Roman" w:cs="Arial"/>
          <w:sz w:val="24"/>
          <w:szCs w:val="24"/>
          <w:lang w:val="en-GB"/>
        </w:rPr>
        <w:t>s</w:t>
      </w:r>
      <w:r w:rsidRPr="003B7D99">
        <w:rPr>
          <w:rFonts w:eastAsia="Times New Roman" w:cs="Arial"/>
          <w:sz w:val="24"/>
          <w:szCs w:val="24"/>
          <w:lang w:val="en-GB"/>
        </w:rPr>
        <w:t>ed documents with a wide range of printers, inks, digital front ends, and workflow software. They work together to increase profits, cut costs, improve productivity, and optimi</w:t>
      </w:r>
      <w:r w:rsidR="00302D00">
        <w:rPr>
          <w:rFonts w:eastAsia="Times New Roman" w:cs="Arial"/>
          <w:sz w:val="24"/>
          <w:szCs w:val="24"/>
          <w:lang w:val="en-GB"/>
        </w:rPr>
        <w:t>s</w:t>
      </w:r>
      <w:r w:rsidRPr="003B7D99">
        <w:rPr>
          <w:rFonts w:eastAsia="Times New Roman" w:cs="Arial"/>
          <w:sz w:val="24"/>
          <w:szCs w:val="24"/>
          <w:lang w:val="en-GB"/>
        </w:rPr>
        <w:t xml:space="preserve">e efficiency – job after job, year after year. We’re committed to our customers’ success. And we </w:t>
      </w:r>
      <w:proofErr w:type="gramStart"/>
      <w:r w:rsidRPr="003B7D99">
        <w:rPr>
          <w:rFonts w:eastAsia="Times New Roman" w:cs="Arial"/>
          <w:sz w:val="24"/>
          <w:szCs w:val="24"/>
          <w:lang w:val="en-GB"/>
        </w:rPr>
        <w:t>definitely believe</w:t>
      </w:r>
      <w:proofErr w:type="gramEnd"/>
      <w:r w:rsidRPr="003B7D99">
        <w:rPr>
          <w:rFonts w:eastAsia="Times New Roman" w:cs="Arial"/>
          <w:sz w:val="24"/>
          <w:szCs w:val="24"/>
          <w:lang w:val="en-GB"/>
        </w:rPr>
        <w:t xml:space="preserve"> we have the right people, technology and experience to help them achieve their business goals. (</w:t>
      </w:r>
      <w:hyperlink r:id="rId17" w:tooltip="http://www.efi.com" w:history="1">
        <w:r w:rsidRPr="003B7D99">
          <w:rPr>
            <w:rFonts w:eastAsia="Times New Roman" w:cs="Arial"/>
            <w:color w:val="0000FF"/>
            <w:sz w:val="24"/>
            <w:szCs w:val="24"/>
            <w:u w:val="single"/>
            <w:lang w:val="en-GB"/>
          </w:rPr>
          <w:t>www.efi.com</w:t>
        </w:r>
      </w:hyperlink>
      <w:r w:rsidRPr="003B7D99">
        <w:rPr>
          <w:rFonts w:eastAsia="Times New Roman" w:cs="Arial"/>
          <w:sz w:val="24"/>
          <w:szCs w:val="24"/>
          <w:lang w:val="en-GB"/>
        </w:rPr>
        <w:t>)</w:t>
      </w:r>
    </w:p>
    <w:p w14:paraId="60A4E096" w14:textId="059019C3" w:rsidR="00EF3B96" w:rsidRPr="003B7D99" w:rsidRDefault="00EF3B96" w:rsidP="00EF3B96">
      <w:pPr>
        <w:spacing w:after="120"/>
        <w:rPr>
          <w:rFonts w:ascii="Arial" w:hAnsi="Arial" w:cs="Arial"/>
          <w:lang w:val="en-GB"/>
        </w:rPr>
      </w:pPr>
    </w:p>
    <w:p w14:paraId="4CECAAF5" w14:textId="0A858ECF" w:rsidR="00EF3B96" w:rsidRPr="003B7D99" w:rsidRDefault="00CA3DFB" w:rsidP="00EF3B96">
      <w:pPr>
        <w:spacing w:after="120"/>
        <w:rPr>
          <w:rFonts w:ascii="Arial" w:hAnsi="Arial" w:cs="Arial"/>
          <w:sz w:val="20"/>
          <w:szCs w:val="20"/>
          <w:lang w:val="en-GB"/>
        </w:rPr>
      </w:pPr>
      <w:r w:rsidRPr="003B7D99">
        <w:rPr>
          <w:rFonts w:ascii="Arial" w:hAnsi="Arial" w:cs="Arial"/>
          <w:b/>
          <w:sz w:val="20"/>
          <w:szCs w:val="20"/>
          <w:lang w:val="en-GB"/>
        </w:rPr>
        <w:t>Follow EFI o</w:t>
      </w:r>
      <w:r w:rsidR="00EF3B96" w:rsidRPr="003B7D99">
        <w:rPr>
          <w:rFonts w:ascii="Arial" w:hAnsi="Arial" w:cs="Arial"/>
          <w:b/>
          <w:sz w:val="20"/>
          <w:szCs w:val="20"/>
          <w:lang w:val="en-GB"/>
        </w:rPr>
        <w:t>nline</w:t>
      </w:r>
      <w:r w:rsidR="00EF3B96" w:rsidRPr="003B7D99">
        <w:rPr>
          <w:rFonts w:ascii="Arial" w:hAnsi="Arial" w:cs="Arial"/>
          <w:sz w:val="20"/>
          <w:szCs w:val="20"/>
          <w:lang w:val="en-GB"/>
        </w:rPr>
        <w:t>:</w:t>
      </w:r>
    </w:p>
    <w:p w14:paraId="2E6755EB" w14:textId="77777777" w:rsidR="00EF3B96" w:rsidRPr="003B7D99" w:rsidRDefault="00EF3B96" w:rsidP="00EF3B96">
      <w:pPr>
        <w:rPr>
          <w:rFonts w:ascii="Arial" w:hAnsi="Arial" w:cs="Arial"/>
          <w:sz w:val="20"/>
          <w:szCs w:val="20"/>
          <w:lang w:val="en-GB"/>
        </w:rPr>
      </w:pPr>
      <w:r w:rsidRPr="003B7D99">
        <w:rPr>
          <w:rFonts w:ascii="Arial" w:hAnsi="Arial" w:cs="Arial"/>
          <w:sz w:val="20"/>
          <w:szCs w:val="20"/>
          <w:lang w:val="en-GB"/>
        </w:rPr>
        <w:t>Follow us on Twitter: </w:t>
      </w:r>
      <w:r w:rsidRPr="003B7D99">
        <w:rPr>
          <w:rFonts w:ascii="Arial" w:hAnsi="Arial" w:cs="Arial"/>
          <w:sz w:val="20"/>
          <w:szCs w:val="20"/>
          <w:u w:val="single"/>
          <w:lang w:val="en-GB"/>
        </w:rPr>
        <w:t>https://twitter.com/EFIPrint</w:t>
      </w:r>
    </w:p>
    <w:p w14:paraId="3D8D05FC" w14:textId="77777777" w:rsidR="00EF3B96" w:rsidRPr="003B7D99" w:rsidRDefault="00EF3B96" w:rsidP="00EF3B96">
      <w:pPr>
        <w:rPr>
          <w:rFonts w:ascii="Arial" w:hAnsi="Arial" w:cs="Arial"/>
          <w:sz w:val="20"/>
          <w:szCs w:val="20"/>
          <w:lang w:val="en-GB"/>
        </w:rPr>
      </w:pPr>
      <w:r w:rsidRPr="003B7D99">
        <w:rPr>
          <w:rFonts w:ascii="Arial" w:hAnsi="Arial" w:cs="Arial"/>
          <w:sz w:val="20"/>
          <w:szCs w:val="20"/>
          <w:lang w:val="en-GB"/>
        </w:rPr>
        <w:t xml:space="preserve">Find us on Facebook: </w:t>
      </w:r>
      <w:r w:rsidRPr="003B7D99">
        <w:rPr>
          <w:rFonts w:ascii="Arial" w:hAnsi="Arial" w:cs="Arial"/>
          <w:sz w:val="20"/>
          <w:szCs w:val="20"/>
          <w:u w:val="single"/>
          <w:lang w:val="en-GB"/>
        </w:rPr>
        <w:t>www.facebook.com/EFIPrint</w:t>
      </w:r>
    </w:p>
    <w:p w14:paraId="507DA63F" w14:textId="39F23010" w:rsidR="00CA3DFB" w:rsidRPr="003B7D99" w:rsidRDefault="00EF3B96" w:rsidP="00EF3B96">
      <w:pPr>
        <w:rPr>
          <w:rFonts w:ascii="Arial" w:hAnsi="Arial" w:cs="Arial"/>
          <w:sz w:val="20"/>
          <w:szCs w:val="20"/>
          <w:u w:val="single"/>
          <w:lang w:val="en-GB"/>
        </w:rPr>
      </w:pPr>
      <w:r w:rsidRPr="003B7D99">
        <w:rPr>
          <w:rFonts w:ascii="Arial" w:hAnsi="Arial" w:cs="Arial"/>
          <w:sz w:val="20"/>
          <w:szCs w:val="20"/>
          <w:lang w:val="en-GB"/>
        </w:rPr>
        <w:t xml:space="preserve">View us on YouTube: </w:t>
      </w:r>
      <w:hyperlink r:id="rId18" w:history="1">
        <w:r w:rsidR="00CA3DFB" w:rsidRPr="003B7D99">
          <w:rPr>
            <w:rStyle w:val="Hyperlink"/>
            <w:rFonts w:ascii="Arial" w:hAnsi="Arial" w:cs="Arial"/>
            <w:color w:val="auto"/>
            <w:sz w:val="20"/>
            <w:szCs w:val="20"/>
            <w:lang w:val="en-GB"/>
          </w:rPr>
          <w:t>www.youtube.com/EFIDigitalPrintTech</w:t>
        </w:r>
      </w:hyperlink>
    </w:p>
    <w:p w14:paraId="1B2AAC5B" w14:textId="77777777" w:rsidR="00CA3DFB" w:rsidRPr="003B7D99" w:rsidRDefault="00CA3DFB" w:rsidP="00EF3B96">
      <w:pPr>
        <w:rPr>
          <w:rFonts w:ascii="Arial" w:hAnsi="Arial" w:cs="Arial"/>
          <w:sz w:val="20"/>
          <w:u w:val="single"/>
          <w:lang w:val="en-GB"/>
        </w:rPr>
      </w:pPr>
    </w:p>
    <w:p w14:paraId="730AFE22" w14:textId="77777777" w:rsidR="00EF3B96" w:rsidRPr="003B7D99" w:rsidRDefault="00EF3B96" w:rsidP="00EF3B96">
      <w:pPr>
        <w:rPr>
          <w:rFonts w:ascii="Arial" w:hAnsi="Arial" w:cs="Arial"/>
          <w:lang w:val="en-GB"/>
        </w:rPr>
      </w:pPr>
      <w:r w:rsidRPr="003B7D99">
        <w:rPr>
          <w:rFonts w:ascii="Arial" w:hAnsi="Arial" w:cs="Arial"/>
          <w:sz w:val="22"/>
          <w:lang w:val="en-GB"/>
        </w:rPr>
        <w:t> </w:t>
      </w:r>
    </w:p>
    <w:p w14:paraId="07C465AD" w14:textId="77777777" w:rsidR="00EF3B96" w:rsidRPr="003B7D99" w:rsidRDefault="00EF3B96" w:rsidP="00EF3B96">
      <w:pPr>
        <w:jc w:val="center"/>
        <w:rPr>
          <w:rFonts w:ascii="Arial" w:hAnsi="Arial" w:cs="Arial"/>
          <w:lang w:val="en-GB"/>
        </w:rPr>
      </w:pPr>
      <w:r w:rsidRPr="003B7D99">
        <w:rPr>
          <w:rFonts w:ascii="Arial" w:hAnsi="Arial" w:cs="Arial"/>
          <w:lang w:val="en-GB"/>
        </w:rPr>
        <w:t xml:space="preserve"># # # </w:t>
      </w:r>
    </w:p>
    <w:p w14:paraId="147D5320" w14:textId="77777777" w:rsidR="00EF3B96" w:rsidRPr="003B7D99" w:rsidRDefault="00EF3B96" w:rsidP="00EF3B96">
      <w:pPr>
        <w:jc w:val="center"/>
        <w:rPr>
          <w:rFonts w:ascii="Arial" w:hAnsi="Arial" w:cs="Arial"/>
          <w:lang w:val="en-GB"/>
        </w:rPr>
      </w:pPr>
    </w:p>
    <w:p w14:paraId="26EAABB9" w14:textId="0C895384" w:rsidR="00EF3B96" w:rsidRPr="003B7D99" w:rsidRDefault="00EF3B96" w:rsidP="00EF3B96">
      <w:pPr>
        <w:rPr>
          <w:rFonts w:ascii="Arial" w:hAnsi="Arial" w:cs="Arial"/>
          <w:lang w:val="en-GB"/>
        </w:rPr>
      </w:pPr>
      <w:r w:rsidRPr="003B7D99">
        <w:rPr>
          <w:rFonts w:ascii="Arial" w:hAnsi="Arial" w:cs="Arial"/>
          <w:b/>
          <w:sz w:val="18"/>
          <w:lang w:val="en-GB"/>
        </w:rPr>
        <w:t>NOTE TO EDITORS:</w:t>
      </w:r>
      <w:r w:rsidRPr="003B7D99">
        <w:rPr>
          <w:rFonts w:ascii="Arial" w:hAnsi="Arial" w:cs="Arial"/>
          <w:sz w:val="18"/>
          <w:lang w:val="en-GB"/>
        </w:rPr>
        <w:t xml:space="preserve">  The EFI logo</w:t>
      </w:r>
      <w:r w:rsidR="0078402F" w:rsidRPr="003B7D99">
        <w:rPr>
          <w:rFonts w:ascii="Arial" w:hAnsi="Arial" w:cs="Arial"/>
          <w:sz w:val="18"/>
          <w:lang w:val="en-GB"/>
        </w:rPr>
        <w:t xml:space="preserve"> and</w:t>
      </w:r>
      <w:r w:rsidRPr="003B7D99">
        <w:rPr>
          <w:rFonts w:ascii="Arial" w:hAnsi="Arial" w:cs="Arial"/>
          <w:sz w:val="18"/>
          <w:lang w:val="en-GB"/>
        </w:rPr>
        <w:t xml:space="preserve"> Fiery are registered trademarks of Electronics For Imaging, Inc. in the U.S. and/or certain other countries. EFI</w:t>
      </w:r>
      <w:r w:rsidR="0078402F" w:rsidRPr="003B7D99">
        <w:rPr>
          <w:rFonts w:ascii="Arial" w:hAnsi="Arial" w:cs="Arial"/>
          <w:sz w:val="18"/>
          <w:lang w:val="en-GB"/>
        </w:rPr>
        <w:t xml:space="preserve"> and IQ </w:t>
      </w:r>
      <w:r w:rsidRPr="003B7D99">
        <w:rPr>
          <w:rFonts w:ascii="Arial" w:hAnsi="Arial" w:cs="Arial"/>
          <w:sz w:val="18"/>
          <w:lang w:val="en-GB"/>
        </w:rPr>
        <w:t xml:space="preserve">are trademarks of Electronics For Imaging, Inc. in the U.S. and/or certain other countries. </w:t>
      </w:r>
    </w:p>
    <w:p w14:paraId="13CA9B6C" w14:textId="77777777" w:rsidR="00EF3B96" w:rsidRPr="003B7D99" w:rsidRDefault="00EF3B96" w:rsidP="00EF3B96">
      <w:pPr>
        <w:rPr>
          <w:rFonts w:ascii="Arial" w:hAnsi="Arial" w:cs="Arial"/>
          <w:lang w:val="en-GB"/>
        </w:rPr>
      </w:pPr>
    </w:p>
    <w:p w14:paraId="5EB92F16" w14:textId="77777777" w:rsidR="00EF3B96" w:rsidRPr="003B7D99" w:rsidRDefault="00EF3B96" w:rsidP="00EF3B96">
      <w:pPr>
        <w:rPr>
          <w:rFonts w:ascii="Arial" w:hAnsi="Arial" w:cs="Arial"/>
          <w:lang w:val="en-GB"/>
        </w:rPr>
      </w:pPr>
      <w:r w:rsidRPr="003B7D99">
        <w:rPr>
          <w:rFonts w:ascii="Arial" w:hAnsi="Arial" w:cs="Arial"/>
          <w:sz w:val="18"/>
          <w:lang w:val="en-GB"/>
        </w:rPr>
        <w:t xml:space="preserve">All other terms and product names may be trademarks or registered trademarks of their respective </w:t>
      </w:r>
      <w:proofErr w:type="gramStart"/>
      <w:r w:rsidRPr="003B7D99">
        <w:rPr>
          <w:rFonts w:ascii="Arial" w:hAnsi="Arial" w:cs="Arial"/>
          <w:sz w:val="18"/>
          <w:lang w:val="en-GB"/>
        </w:rPr>
        <w:t>owners, and</w:t>
      </w:r>
      <w:proofErr w:type="gramEnd"/>
      <w:r w:rsidRPr="003B7D99">
        <w:rPr>
          <w:rFonts w:ascii="Arial" w:hAnsi="Arial" w:cs="Arial"/>
          <w:sz w:val="18"/>
          <w:lang w:val="en-GB"/>
        </w:rPr>
        <w:t xml:space="preserve"> are hereby acknowledged.</w:t>
      </w:r>
    </w:p>
    <w:p w14:paraId="01504952" w14:textId="77777777" w:rsidR="00EF3B96" w:rsidRPr="003B7D99" w:rsidRDefault="00EF3B96" w:rsidP="00EF3B96">
      <w:pPr>
        <w:rPr>
          <w:rFonts w:ascii="Arial" w:hAnsi="Arial" w:cs="Arial"/>
          <w:lang w:val="en-GB"/>
        </w:rPr>
      </w:pPr>
    </w:p>
    <w:p w14:paraId="0019789A" w14:textId="77777777" w:rsidR="00EF3B96" w:rsidRPr="003B7D99" w:rsidRDefault="00EF3B96" w:rsidP="00EF3B96">
      <w:pPr>
        <w:rPr>
          <w:rFonts w:ascii="Arial" w:hAnsi="Arial" w:cs="Arial"/>
          <w:lang w:val="en-GB"/>
        </w:rPr>
      </w:pPr>
      <w:r w:rsidRPr="003B7D99">
        <w:rPr>
          <w:rFonts w:ascii="Arial" w:hAnsi="Arial" w:cs="Arial"/>
          <w:sz w:val="18"/>
          <w:lang w:val="en-GB"/>
        </w:rPr>
        <w:t xml:space="preserve">Nothing herein should be construed as a warranty in addition to the express warranty statements provided with EFI products and services. </w:t>
      </w:r>
    </w:p>
    <w:p w14:paraId="7DFEB2B2" w14:textId="77777777" w:rsidR="00446572" w:rsidRPr="003B7D99" w:rsidRDefault="00446572" w:rsidP="003A6EF3">
      <w:pPr>
        <w:rPr>
          <w:rFonts w:ascii="Arial" w:hAnsi="Arial" w:cs="Arial"/>
          <w:lang w:val="en-GB"/>
        </w:rPr>
      </w:pPr>
    </w:p>
    <w:sectPr w:rsidR="00446572" w:rsidRPr="003B7D99" w:rsidSect="004C53F2">
      <w:headerReference w:type="first" r:id="rId1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37AB" w14:textId="77777777" w:rsidR="007851E7" w:rsidRDefault="007851E7">
      <w:r>
        <w:separator/>
      </w:r>
    </w:p>
  </w:endnote>
  <w:endnote w:type="continuationSeparator" w:id="0">
    <w:p w14:paraId="675DADDE" w14:textId="77777777" w:rsidR="007851E7" w:rsidRDefault="007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300">
    <w:altName w:val="Calibri"/>
    <w:panose1 w:val="020B0604020202020204"/>
    <w:charset w:val="4D"/>
    <w:family w:val="auto"/>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altName w:val="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9FFA" w14:textId="77777777" w:rsidR="007851E7" w:rsidRDefault="007851E7">
      <w:r>
        <w:separator/>
      </w:r>
    </w:p>
  </w:footnote>
  <w:footnote w:type="continuationSeparator" w:id="0">
    <w:p w14:paraId="3314A98E" w14:textId="77777777" w:rsidR="007851E7" w:rsidRDefault="0078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ADD8" w14:textId="77777777" w:rsidR="00810071" w:rsidRPr="00B35AAA" w:rsidRDefault="00810071">
    <w:pPr>
      <w:autoSpaceDE w:val="0"/>
      <w:autoSpaceDN w:val="0"/>
      <w:adjustRightInd w:val="0"/>
      <w:rPr>
        <w:color w:val="000000"/>
      </w:rPr>
    </w:pPr>
    <w:r>
      <w:rPr>
        <w:noProof/>
      </w:rPr>
      <mc:AlternateContent>
        <mc:Choice Requires="wps">
          <w:drawing>
            <wp:anchor distT="0" distB="0" distL="114300" distR="114300" simplePos="0" relativeHeight="251660288" behindDoc="0" locked="0" layoutInCell="0" allowOverlap="1" wp14:anchorId="10932D28" wp14:editId="793824B4">
              <wp:simplePos x="0" y="0"/>
              <wp:positionH relativeFrom="column">
                <wp:posOffset>-1002665</wp:posOffset>
              </wp:positionH>
              <wp:positionV relativeFrom="paragraph">
                <wp:posOffset>1371600</wp:posOffset>
              </wp:positionV>
              <wp:extent cx="859155"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914400"/>
                      </a:xfrm>
                      <a:prstGeom prst="rect">
                        <a:avLst/>
                      </a:prstGeom>
                      <a:noFill/>
                      <a:ln>
                        <a:noFill/>
                      </a:ln>
                    </wps:spPr>
                    <wps:txbx>
                      <w:txbxContent>
                        <w:p w14:paraId="79E51109" w14:textId="77777777" w:rsidR="00810071" w:rsidRDefault="00810071">
                          <w:pPr>
                            <w:ind w:right="19"/>
                          </w:pPr>
                          <w:r>
                            <w:rPr>
                              <w:noProof/>
                            </w:rPr>
                            <w:drawing>
                              <wp:inline distT="0" distB="0" distL="0" distR="0" wp14:anchorId="048CF2A9" wp14:editId="2E45FCDC">
                                <wp:extent cx="697230" cy="407670"/>
                                <wp:effectExtent l="0" t="0" r="0" b="0"/>
                                <wp:docPr id="2" name="Picture 1" descr="EFILogo2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ogo2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4076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32D28" id="_x0000_t202" coordsize="21600,21600" o:spt="202" path="m,l,21600r21600,l21600,xe">
              <v:stroke joinstyle="miter"/>
              <v:path gradientshapeok="t" o:connecttype="rect"/>
            </v:shapetype>
            <v:shape id="Text Box 1" o:spid="_x0000_s1026" type="#_x0000_t202" style="position:absolute;margin-left:-78.95pt;margin-top:108pt;width:67.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" o:allowincell="f" filled="f" stroked="f">
              <v:textbox>
                <w:txbxContent>
                  <w:p w14:paraId="79E51109" w14:textId="77777777" w:rsidR="00810071" w:rsidRDefault="00810071">
                    <w:pPr>
                      <w:ind w:right="19"/>
                    </w:pPr>
                    <w:r>
                      <w:rPr>
                        <w:noProof/>
                      </w:rPr>
                      <w:drawing>
                        <wp:inline distT="0" distB="0" distL="0" distR="0" wp14:anchorId="048CF2A9" wp14:editId="2E45FCDC">
                          <wp:extent cx="697230" cy="407670"/>
                          <wp:effectExtent l="0" t="0" r="0" b="0"/>
                          <wp:docPr id="2" name="Picture 1" descr="EFILogo2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ogo2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407670"/>
                                  </a:xfrm>
                                  <a:prstGeom prst="rect">
                                    <a:avLst/>
                                  </a:prstGeom>
                                  <a:noFill/>
                                  <a:ln>
                                    <a:noFill/>
                                  </a:ln>
                                </pic:spPr>
                              </pic:pic>
                            </a:graphicData>
                          </a:graphic>
                        </wp:inline>
                      </w:drawing>
                    </w:r>
                  </w:p>
                </w:txbxContent>
              </v:textbox>
            </v:shape>
          </w:pict>
        </mc:Fallback>
      </mc:AlternateContent>
    </w:r>
    <w:r>
      <w:rPr>
        <w:noProof/>
      </w:rPr>
      <w:t>FOR IMMEDIATE RELEASE</w:t>
    </w:r>
  </w:p>
  <w:p w14:paraId="789419C6" w14:textId="77777777" w:rsidR="00810071" w:rsidRDefault="00810071">
    <w:pPr>
      <w:autoSpaceDE w:val="0"/>
      <w:autoSpaceDN w:val="0"/>
      <w:adjustRightInd w:val="0"/>
      <w:ind w:left="1440" w:firstLine="720"/>
      <w:rPr>
        <w:rFonts w:ascii="Arial" w:hAnsi="Arial"/>
        <w:sz w:val="20"/>
        <w:u w:val="single"/>
      </w:rPr>
    </w:pPr>
    <w:r>
      <w:rPr>
        <w:rFonts w:ascii="Arial" w:hAnsi="Arial"/>
        <w:color w:val="000000"/>
        <w:sz w:val="22"/>
      </w:rPr>
      <w:t xml:space="preserve">   </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 xml:space="preserve">                      </w:t>
    </w:r>
    <w:r>
      <w:rPr>
        <w:rFonts w:ascii="Arial" w:hAnsi="Arial"/>
        <w:color w:val="000000"/>
        <w:sz w:val="22"/>
      </w:rPr>
      <w:tab/>
      <w:t xml:space="preserve">                       </w:t>
    </w:r>
    <w:r>
      <w:rPr>
        <w:rFonts w:ascii="Arial" w:hAnsi="Arial"/>
        <w:sz w:val="20"/>
        <w:u w:val="single"/>
      </w:rPr>
      <w:t>Contact:</w:t>
    </w:r>
  </w:p>
  <w:p w14:paraId="64ADA6C1" w14:textId="4299802F" w:rsidR="00810071" w:rsidRDefault="00810071" w:rsidP="004C53F2">
    <w:pPr>
      <w:autoSpaceDE w:val="0"/>
      <w:autoSpaceDN w:val="0"/>
      <w:adjustRightInd w:val="0"/>
      <w:jc w:val="right"/>
      <w:rPr>
        <w:rFonts w:ascii="Arial" w:hAnsi="Arial"/>
        <w:color w:val="000000"/>
        <w:sz w:val="20"/>
      </w:rPr>
    </w:pPr>
    <w:r>
      <w:rPr>
        <w:rFonts w:ascii="Arial" w:hAnsi="Arial"/>
        <w:color w:val="000000"/>
        <w:sz w:val="20"/>
      </w:rPr>
      <w:t>David Lindsay</w:t>
    </w:r>
    <w:r w:rsidR="001E126A">
      <w:rPr>
        <w:rFonts w:ascii="Arial" w:hAnsi="Arial"/>
        <w:color w:val="000000"/>
        <w:sz w:val="20"/>
      </w:rPr>
      <w:t>, EFI</w:t>
    </w:r>
  </w:p>
  <w:p w14:paraId="4B6690ED" w14:textId="77777777" w:rsidR="00810071" w:rsidRPr="001E6286" w:rsidRDefault="00810071" w:rsidP="005A05F5">
    <w:pPr>
      <w:pStyle w:val="Header"/>
      <w:jc w:val="right"/>
      <w:rPr>
        <w:rFonts w:ascii="Arial" w:hAnsi="Arial" w:cs="Arial"/>
        <w:color w:val="000000"/>
        <w:sz w:val="20"/>
      </w:rPr>
    </w:pPr>
    <w:r>
      <w:rPr>
        <w:rFonts w:ascii="Arial" w:hAnsi="Arial" w:cs="Arial"/>
        <w:color w:val="000000"/>
        <w:sz w:val="20"/>
      </w:rPr>
      <w:t>404-931-7760</w:t>
    </w:r>
  </w:p>
  <w:p w14:paraId="38D2B3EF" w14:textId="77777777" w:rsidR="00810071" w:rsidRDefault="00810071" w:rsidP="004C53F2">
    <w:pPr>
      <w:autoSpaceDE w:val="0"/>
      <w:autoSpaceDN w:val="0"/>
      <w:adjustRightInd w:val="0"/>
      <w:jc w:val="right"/>
      <w:rPr>
        <w:rFonts w:ascii="Arial" w:hAnsi="Arial"/>
        <w:sz w:val="20"/>
        <w:lang w:val="fr-FR"/>
      </w:rPr>
    </w:pPr>
    <w:r>
      <w:rPr>
        <w:rFonts w:ascii="Arial" w:hAnsi="Arial"/>
        <w:sz w:val="20"/>
        <w:lang w:val="fr-FR"/>
      </w:rPr>
      <w:t>david.lindsay@efi.com</w:t>
    </w:r>
  </w:p>
  <w:p w14:paraId="064D9784" w14:textId="77777777" w:rsidR="00810071" w:rsidRDefault="0081007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4AB"/>
    <w:multiLevelType w:val="hybridMultilevel"/>
    <w:tmpl w:val="339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3BB6"/>
    <w:multiLevelType w:val="hybridMultilevel"/>
    <w:tmpl w:val="018A4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18C6"/>
    <w:multiLevelType w:val="hybridMultilevel"/>
    <w:tmpl w:val="1C4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DF6"/>
    <w:multiLevelType w:val="hybridMultilevel"/>
    <w:tmpl w:val="C2827F76"/>
    <w:lvl w:ilvl="0" w:tplc="6696F76A">
      <w:start w:val="1"/>
      <w:numFmt w:val="bullet"/>
      <w:lvlText w:val="•"/>
      <w:lvlJc w:val="left"/>
      <w:pPr>
        <w:tabs>
          <w:tab w:val="num" w:pos="720"/>
        </w:tabs>
        <w:ind w:left="720" w:hanging="360"/>
      </w:pPr>
      <w:rPr>
        <w:rFonts w:ascii="Arial" w:hAnsi="Arial" w:hint="default"/>
      </w:rPr>
    </w:lvl>
    <w:lvl w:ilvl="1" w:tplc="67B069F8">
      <w:start w:val="1"/>
      <w:numFmt w:val="bullet"/>
      <w:lvlText w:val="•"/>
      <w:lvlJc w:val="left"/>
      <w:pPr>
        <w:tabs>
          <w:tab w:val="num" w:pos="1440"/>
        </w:tabs>
        <w:ind w:left="1440" w:hanging="360"/>
      </w:pPr>
      <w:rPr>
        <w:rFonts w:ascii="Arial" w:hAnsi="Arial" w:hint="default"/>
      </w:rPr>
    </w:lvl>
    <w:lvl w:ilvl="2" w:tplc="B428CF5A" w:tentative="1">
      <w:start w:val="1"/>
      <w:numFmt w:val="bullet"/>
      <w:lvlText w:val="•"/>
      <w:lvlJc w:val="left"/>
      <w:pPr>
        <w:tabs>
          <w:tab w:val="num" w:pos="2160"/>
        </w:tabs>
        <w:ind w:left="2160" w:hanging="360"/>
      </w:pPr>
      <w:rPr>
        <w:rFonts w:ascii="Arial" w:hAnsi="Arial" w:hint="default"/>
      </w:rPr>
    </w:lvl>
    <w:lvl w:ilvl="3" w:tplc="364685CA" w:tentative="1">
      <w:start w:val="1"/>
      <w:numFmt w:val="bullet"/>
      <w:lvlText w:val="•"/>
      <w:lvlJc w:val="left"/>
      <w:pPr>
        <w:tabs>
          <w:tab w:val="num" w:pos="2880"/>
        </w:tabs>
        <w:ind w:left="2880" w:hanging="360"/>
      </w:pPr>
      <w:rPr>
        <w:rFonts w:ascii="Arial" w:hAnsi="Arial" w:hint="default"/>
      </w:rPr>
    </w:lvl>
    <w:lvl w:ilvl="4" w:tplc="32DC8822" w:tentative="1">
      <w:start w:val="1"/>
      <w:numFmt w:val="bullet"/>
      <w:lvlText w:val="•"/>
      <w:lvlJc w:val="left"/>
      <w:pPr>
        <w:tabs>
          <w:tab w:val="num" w:pos="3600"/>
        </w:tabs>
        <w:ind w:left="3600" w:hanging="360"/>
      </w:pPr>
      <w:rPr>
        <w:rFonts w:ascii="Arial" w:hAnsi="Arial" w:hint="default"/>
      </w:rPr>
    </w:lvl>
    <w:lvl w:ilvl="5" w:tplc="13829F42" w:tentative="1">
      <w:start w:val="1"/>
      <w:numFmt w:val="bullet"/>
      <w:lvlText w:val="•"/>
      <w:lvlJc w:val="left"/>
      <w:pPr>
        <w:tabs>
          <w:tab w:val="num" w:pos="4320"/>
        </w:tabs>
        <w:ind w:left="4320" w:hanging="360"/>
      </w:pPr>
      <w:rPr>
        <w:rFonts w:ascii="Arial" w:hAnsi="Arial" w:hint="default"/>
      </w:rPr>
    </w:lvl>
    <w:lvl w:ilvl="6" w:tplc="29ECBFE4" w:tentative="1">
      <w:start w:val="1"/>
      <w:numFmt w:val="bullet"/>
      <w:lvlText w:val="•"/>
      <w:lvlJc w:val="left"/>
      <w:pPr>
        <w:tabs>
          <w:tab w:val="num" w:pos="5040"/>
        </w:tabs>
        <w:ind w:left="5040" w:hanging="360"/>
      </w:pPr>
      <w:rPr>
        <w:rFonts w:ascii="Arial" w:hAnsi="Arial" w:hint="default"/>
      </w:rPr>
    </w:lvl>
    <w:lvl w:ilvl="7" w:tplc="4A249D1C" w:tentative="1">
      <w:start w:val="1"/>
      <w:numFmt w:val="bullet"/>
      <w:lvlText w:val="•"/>
      <w:lvlJc w:val="left"/>
      <w:pPr>
        <w:tabs>
          <w:tab w:val="num" w:pos="5760"/>
        </w:tabs>
        <w:ind w:left="5760" w:hanging="360"/>
      </w:pPr>
      <w:rPr>
        <w:rFonts w:ascii="Arial" w:hAnsi="Arial" w:hint="default"/>
      </w:rPr>
    </w:lvl>
    <w:lvl w:ilvl="8" w:tplc="DC5C63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CF1204"/>
    <w:multiLevelType w:val="hybridMultilevel"/>
    <w:tmpl w:val="8E4C83BE"/>
    <w:lvl w:ilvl="0" w:tplc="7ADEF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3797"/>
    <w:multiLevelType w:val="hybridMultilevel"/>
    <w:tmpl w:val="A5E82FC4"/>
    <w:lvl w:ilvl="0" w:tplc="BF8E5022">
      <w:start w:val="1"/>
      <w:numFmt w:val="bullet"/>
      <w:lvlText w:val="•"/>
      <w:lvlJc w:val="left"/>
      <w:pPr>
        <w:tabs>
          <w:tab w:val="num" w:pos="720"/>
        </w:tabs>
        <w:ind w:left="720" w:hanging="360"/>
      </w:pPr>
      <w:rPr>
        <w:rFonts w:ascii="Arial" w:hAnsi="Arial" w:hint="default"/>
      </w:rPr>
    </w:lvl>
    <w:lvl w:ilvl="1" w:tplc="B81C8EBC" w:tentative="1">
      <w:start w:val="1"/>
      <w:numFmt w:val="bullet"/>
      <w:lvlText w:val="•"/>
      <w:lvlJc w:val="left"/>
      <w:pPr>
        <w:tabs>
          <w:tab w:val="num" w:pos="1440"/>
        </w:tabs>
        <w:ind w:left="1440" w:hanging="360"/>
      </w:pPr>
      <w:rPr>
        <w:rFonts w:ascii="Arial" w:hAnsi="Arial" w:hint="default"/>
      </w:rPr>
    </w:lvl>
    <w:lvl w:ilvl="2" w:tplc="2E248966" w:tentative="1">
      <w:start w:val="1"/>
      <w:numFmt w:val="bullet"/>
      <w:lvlText w:val="•"/>
      <w:lvlJc w:val="left"/>
      <w:pPr>
        <w:tabs>
          <w:tab w:val="num" w:pos="2160"/>
        </w:tabs>
        <w:ind w:left="2160" w:hanging="360"/>
      </w:pPr>
      <w:rPr>
        <w:rFonts w:ascii="Arial" w:hAnsi="Arial" w:hint="default"/>
      </w:rPr>
    </w:lvl>
    <w:lvl w:ilvl="3" w:tplc="ABD22EB4" w:tentative="1">
      <w:start w:val="1"/>
      <w:numFmt w:val="bullet"/>
      <w:lvlText w:val="•"/>
      <w:lvlJc w:val="left"/>
      <w:pPr>
        <w:tabs>
          <w:tab w:val="num" w:pos="2880"/>
        </w:tabs>
        <w:ind w:left="2880" w:hanging="360"/>
      </w:pPr>
      <w:rPr>
        <w:rFonts w:ascii="Arial" w:hAnsi="Arial" w:hint="default"/>
      </w:rPr>
    </w:lvl>
    <w:lvl w:ilvl="4" w:tplc="37564FBA" w:tentative="1">
      <w:start w:val="1"/>
      <w:numFmt w:val="bullet"/>
      <w:lvlText w:val="•"/>
      <w:lvlJc w:val="left"/>
      <w:pPr>
        <w:tabs>
          <w:tab w:val="num" w:pos="3600"/>
        </w:tabs>
        <w:ind w:left="3600" w:hanging="360"/>
      </w:pPr>
      <w:rPr>
        <w:rFonts w:ascii="Arial" w:hAnsi="Arial" w:hint="default"/>
      </w:rPr>
    </w:lvl>
    <w:lvl w:ilvl="5" w:tplc="E5709D20" w:tentative="1">
      <w:start w:val="1"/>
      <w:numFmt w:val="bullet"/>
      <w:lvlText w:val="•"/>
      <w:lvlJc w:val="left"/>
      <w:pPr>
        <w:tabs>
          <w:tab w:val="num" w:pos="4320"/>
        </w:tabs>
        <w:ind w:left="4320" w:hanging="360"/>
      </w:pPr>
      <w:rPr>
        <w:rFonts w:ascii="Arial" w:hAnsi="Arial" w:hint="default"/>
      </w:rPr>
    </w:lvl>
    <w:lvl w:ilvl="6" w:tplc="7728D8B0" w:tentative="1">
      <w:start w:val="1"/>
      <w:numFmt w:val="bullet"/>
      <w:lvlText w:val="•"/>
      <w:lvlJc w:val="left"/>
      <w:pPr>
        <w:tabs>
          <w:tab w:val="num" w:pos="5040"/>
        </w:tabs>
        <w:ind w:left="5040" w:hanging="360"/>
      </w:pPr>
      <w:rPr>
        <w:rFonts w:ascii="Arial" w:hAnsi="Arial" w:hint="default"/>
      </w:rPr>
    </w:lvl>
    <w:lvl w:ilvl="7" w:tplc="67128F2C" w:tentative="1">
      <w:start w:val="1"/>
      <w:numFmt w:val="bullet"/>
      <w:lvlText w:val="•"/>
      <w:lvlJc w:val="left"/>
      <w:pPr>
        <w:tabs>
          <w:tab w:val="num" w:pos="5760"/>
        </w:tabs>
        <w:ind w:left="5760" w:hanging="360"/>
      </w:pPr>
      <w:rPr>
        <w:rFonts w:ascii="Arial" w:hAnsi="Arial" w:hint="default"/>
      </w:rPr>
    </w:lvl>
    <w:lvl w:ilvl="8" w:tplc="EDAC9D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37008E"/>
    <w:multiLevelType w:val="hybridMultilevel"/>
    <w:tmpl w:val="C8F864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FA1CEE"/>
    <w:multiLevelType w:val="hybridMultilevel"/>
    <w:tmpl w:val="13DA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32C16"/>
    <w:multiLevelType w:val="hybridMultilevel"/>
    <w:tmpl w:val="11043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B22E6"/>
    <w:multiLevelType w:val="hybridMultilevel"/>
    <w:tmpl w:val="FE8A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539AD"/>
    <w:multiLevelType w:val="hybridMultilevel"/>
    <w:tmpl w:val="D97A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353F8"/>
    <w:multiLevelType w:val="hybridMultilevel"/>
    <w:tmpl w:val="5572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47793"/>
    <w:multiLevelType w:val="multilevel"/>
    <w:tmpl w:val="3BD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913AF"/>
    <w:multiLevelType w:val="hybridMultilevel"/>
    <w:tmpl w:val="B0C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925FB"/>
    <w:multiLevelType w:val="hybridMultilevel"/>
    <w:tmpl w:val="81F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66011"/>
    <w:multiLevelType w:val="hybridMultilevel"/>
    <w:tmpl w:val="618CC9D0"/>
    <w:lvl w:ilvl="0" w:tplc="21EEEBB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7F60B2"/>
    <w:multiLevelType w:val="hybridMultilevel"/>
    <w:tmpl w:val="B3BC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92300"/>
    <w:multiLevelType w:val="hybridMultilevel"/>
    <w:tmpl w:val="A0BAB09C"/>
    <w:lvl w:ilvl="0" w:tplc="E2462DF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12CEE"/>
    <w:multiLevelType w:val="hybridMultilevel"/>
    <w:tmpl w:val="C1E4C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A2C8FFC">
      <w:start w:val="1"/>
      <w:numFmt w:val="bullet"/>
      <w:lvlText w:val="∞"/>
      <w:lvlJc w:val="left"/>
      <w:pPr>
        <w:ind w:left="2880" w:hanging="360"/>
      </w:pPr>
      <w:rPr>
        <w:rFonts w:ascii="Museo 300" w:hAnsi="Museo 300"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A089C"/>
    <w:multiLevelType w:val="hybridMultilevel"/>
    <w:tmpl w:val="182C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F68C3"/>
    <w:multiLevelType w:val="hybridMultilevel"/>
    <w:tmpl w:val="BE9E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76A6B"/>
    <w:multiLevelType w:val="hybridMultilevel"/>
    <w:tmpl w:val="AEE6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094183">
    <w:abstractNumId w:val="1"/>
  </w:num>
  <w:num w:numId="2" w16cid:durableId="19664259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241758">
    <w:abstractNumId w:val="13"/>
  </w:num>
  <w:num w:numId="4" w16cid:durableId="397557383">
    <w:abstractNumId w:val="16"/>
  </w:num>
  <w:num w:numId="5" w16cid:durableId="874316093">
    <w:abstractNumId w:val="5"/>
  </w:num>
  <w:num w:numId="6" w16cid:durableId="1753624973">
    <w:abstractNumId w:val="4"/>
  </w:num>
  <w:num w:numId="7" w16cid:durableId="1128622568">
    <w:abstractNumId w:val="10"/>
  </w:num>
  <w:num w:numId="8" w16cid:durableId="469596660">
    <w:abstractNumId w:val="0"/>
  </w:num>
  <w:num w:numId="9" w16cid:durableId="472674936">
    <w:abstractNumId w:val="20"/>
  </w:num>
  <w:num w:numId="10" w16cid:durableId="1503856935">
    <w:abstractNumId w:val="14"/>
  </w:num>
  <w:num w:numId="11" w16cid:durableId="279185759">
    <w:abstractNumId w:val="19"/>
  </w:num>
  <w:num w:numId="12" w16cid:durableId="1189218100">
    <w:abstractNumId w:val="17"/>
  </w:num>
  <w:num w:numId="13" w16cid:durableId="684358265">
    <w:abstractNumId w:val="8"/>
  </w:num>
  <w:num w:numId="14" w16cid:durableId="827020066">
    <w:abstractNumId w:val="9"/>
  </w:num>
  <w:num w:numId="15" w16cid:durableId="620915308">
    <w:abstractNumId w:val="3"/>
  </w:num>
  <w:num w:numId="16" w16cid:durableId="272438386">
    <w:abstractNumId w:val="7"/>
  </w:num>
  <w:num w:numId="17" w16cid:durableId="696587113">
    <w:abstractNumId w:val="15"/>
  </w:num>
  <w:num w:numId="18" w16cid:durableId="1179199402">
    <w:abstractNumId w:val="12"/>
  </w:num>
  <w:num w:numId="19" w16cid:durableId="807821800">
    <w:abstractNumId w:val="18"/>
  </w:num>
  <w:num w:numId="20" w16cid:durableId="573318153">
    <w:abstractNumId w:val="2"/>
  </w:num>
  <w:num w:numId="21" w16cid:durableId="1712339604">
    <w:abstractNumId w:val="21"/>
  </w:num>
  <w:num w:numId="22" w16cid:durableId="964387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LE0NzayNDW3MLJU0lEKTi0uzszPAykwrwUA1+TC1ywAAAA="/>
  </w:docVars>
  <w:rsids>
    <w:rsidRoot w:val="0069508F"/>
    <w:rsid w:val="0000048F"/>
    <w:rsid w:val="000011BD"/>
    <w:rsid w:val="000045CF"/>
    <w:rsid w:val="000055CC"/>
    <w:rsid w:val="00005CCC"/>
    <w:rsid w:val="00007225"/>
    <w:rsid w:val="00011ACE"/>
    <w:rsid w:val="000155F3"/>
    <w:rsid w:val="00017216"/>
    <w:rsid w:val="00017BC3"/>
    <w:rsid w:val="00020C76"/>
    <w:rsid w:val="0002323D"/>
    <w:rsid w:val="00024559"/>
    <w:rsid w:val="00025276"/>
    <w:rsid w:val="000268F0"/>
    <w:rsid w:val="000300C2"/>
    <w:rsid w:val="00030D10"/>
    <w:rsid w:val="00035124"/>
    <w:rsid w:val="00036B65"/>
    <w:rsid w:val="00041301"/>
    <w:rsid w:val="00042E04"/>
    <w:rsid w:val="00044350"/>
    <w:rsid w:val="00045733"/>
    <w:rsid w:val="00047265"/>
    <w:rsid w:val="00047C0A"/>
    <w:rsid w:val="0005454F"/>
    <w:rsid w:val="00056725"/>
    <w:rsid w:val="00056BA0"/>
    <w:rsid w:val="00060CEC"/>
    <w:rsid w:val="000615EC"/>
    <w:rsid w:val="000635C4"/>
    <w:rsid w:val="00063C82"/>
    <w:rsid w:val="000653C6"/>
    <w:rsid w:val="000669C0"/>
    <w:rsid w:val="000745F0"/>
    <w:rsid w:val="00076271"/>
    <w:rsid w:val="00084AE2"/>
    <w:rsid w:val="00084E9C"/>
    <w:rsid w:val="000875F1"/>
    <w:rsid w:val="000931B5"/>
    <w:rsid w:val="00094E5E"/>
    <w:rsid w:val="00096937"/>
    <w:rsid w:val="00097C73"/>
    <w:rsid w:val="000A529F"/>
    <w:rsid w:val="000B4416"/>
    <w:rsid w:val="000C3365"/>
    <w:rsid w:val="000C5E1C"/>
    <w:rsid w:val="000D0BA1"/>
    <w:rsid w:val="000D1B1B"/>
    <w:rsid w:val="000D25DD"/>
    <w:rsid w:val="000D429E"/>
    <w:rsid w:val="000D6C8C"/>
    <w:rsid w:val="000D7F30"/>
    <w:rsid w:val="000E03F1"/>
    <w:rsid w:val="000E0BB2"/>
    <w:rsid w:val="000E45B4"/>
    <w:rsid w:val="000E61F9"/>
    <w:rsid w:val="000E63B3"/>
    <w:rsid w:val="000E79F1"/>
    <w:rsid w:val="000F0B6C"/>
    <w:rsid w:val="0010102C"/>
    <w:rsid w:val="00110A8E"/>
    <w:rsid w:val="00110CA6"/>
    <w:rsid w:val="0011310A"/>
    <w:rsid w:val="00115A08"/>
    <w:rsid w:val="00116088"/>
    <w:rsid w:val="00125390"/>
    <w:rsid w:val="00125D35"/>
    <w:rsid w:val="001276CF"/>
    <w:rsid w:val="001319B6"/>
    <w:rsid w:val="00133FAC"/>
    <w:rsid w:val="00136DDB"/>
    <w:rsid w:val="001375F6"/>
    <w:rsid w:val="0014574F"/>
    <w:rsid w:val="00151711"/>
    <w:rsid w:val="001670F5"/>
    <w:rsid w:val="001704A5"/>
    <w:rsid w:val="00173378"/>
    <w:rsid w:val="001750D7"/>
    <w:rsid w:val="00176719"/>
    <w:rsid w:val="00177C38"/>
    <w:rsid w:val="00180D93"/>
    <w:rsid w:val="00184B94"/>
    <w:rsid w:val="00187B8E"/>
    <w:rsid w:val="0019150E"/>
    <w:rsid w:val="0019175B"/>
    <w:rsid w:val="001A092F"/>
    <w:rsid w:val="001A11F9"/>
    <w:rsid w:val="001A2AF8"/>
    <w:rsid w:val="001A3846"/>
    <w:rsid w:val="001A78B4"/>
    <w:rsid w:val="001B2541"/>
    <w:rsid w:val="001B7EF3"/>
    <w:rsid w:val="001C331D"/>
    <w:rsid w:val="001C726A"/>
    <w:rsid w:val="001D1926"/>
    <w:rsid w:val="001D19C9"/>
    <w:rsid w:val="001D528D"/>
    <w:rsid w:val="001D75C2"/>
    <w:rsid w:val="001D7D80"/>
    <w:rsid w:val="001E126A"/>
    <w:rsid w:val="001E42A2"/>
    <w:rsid w:val="001E6286"/>
    <w:rsid w:val="001F6C79"/>
    <w:rsid w:val="001F7028"/>
    <w:rsid w:val="002004E4"/>
    <w:rsid w:val="0020296F"/>
    <w:rsid w:val="0020366A"/>
    <w:rsid w:val="00204833"/>
    <w:rsid w:val="00210860"/>
    <w:rsid w:val="0021340B"/>
    <w:rsid w:val="002146B5"/>
    <w:rsid w:val="00215A36"/>
    <w:rsid w:val="00217920"/>
    <w:rsid w:val="00222671"/>
    <w:rsid w:val="0022287D"/>
    <w:rsid w:val="00227ABF"/>
    <w:rsid w:val="00230DA9"/>
    <w:rsid w:val="00233F11"/>
    <w:rsid w:val="0023404A"/>
    <w:rsid w:val="0023723F"/>
    <w:rsid w:val="0025315C"/>
    <w:rsid w:val="00261A9F"/>
    <w:rsid w:val="00266798"/>
    <w:rsid w:val="00267DE5"/>
    <w:rsid w:val="00273577"/>
    <w:rsid w:val="002801F2"/>
    <w:rsid w:val="0028292F"/>
    <w:rsid w:val="00282D49"/>
    <w:rsid w:val="00283463"/>
    <w:rsid w:val="002860A2"/>
    <w:rsid w:val="00292275"/>
    <w:rsid w:val="002922A9"/>
    <w:rsid w:val="0029601E"/>
    <w:rsid w:val="00296B06"/>
    <w:rsid w:val="002A31F8"/>
    <w:rsid w:val="002A47CD"/>
    <w:rsid w:val="002A58EC"/>
    <w:rsid w:val="002B36CD"/>
    <w:rsid w:val="002B3D1F"/>
    <w:rsid w:val="002B503A"/>
    <w:rsid w:val="002B6CE9"/>
    <w:rsid w:val="002C4529"/>
    <w:rsid w:val="002D44AB"/>
    <w:rsid w:val="002D6733"/>
    <w:rsid w:val="002E23E1"/>
    <w:rsid w:val="002E396A"/>
    <w:rsid w:val="002E7F2A"/>
    <w:rsid w:val="002F0192"/>
    <w:rsid w:val="002F393E"/>
    <w:rsid w:val="002F64D5"/>
    <w:rsid w:val="002F7CBA"/>
    <w:rsid w:val="00301230"/>
    <w:rsid w:val="00302D00"/>
    <w:rsid w:val="003051F8"/>
    <w:rsid w:val="003058EF"/>
    <w:rsid w:val="00310ED2"/>
    <w:rsid w:val="00313ABF"/>
    <w:rsid w:val="00313B3B"/>
    <w:rsid w:val="00314F2B"/>
    <w:rsid w:val="003168A4"/>
    <w:rsid w:val="00316F1F"/>
    <w:rsid w:val="003239D8"/>
    <w:rsid w:val="0033011E"/>
    <w:rsid w:val="00333D13"/>
    <w:rsid w:val="00337C0A"/>
    <w:rsid w:val="00340B06"/>
    <w:rsid w:val="003463B4"/>
    <w:rsid w:val="00347C69"/>
    <w:rsid w:val="00351DA2"/>
    <w:rsid w:val="00352AF2"/>
    <w:rsid w:val="00363711"/>
    <w:rsid w:val="00371E93"/>
    <w:rsid w:val="003768F3"/>
    <w:rsid w:val="00383173"/>
    <w:rsid w:val="00384C38"/>
    <w:rsid w:val="00390575"/>
    <w:rsid w:val="003905C3"/>
    <w:rsid w:val="00391B16"/>
    <w:rsid w:val="00392179"/>
    <w:rsid w:val="00392DDB"/>
    <w:rsid w:val="003948F5"/>
    <w:rsid w:val="00395A40"/>
    <w:rsid w:val="00396286"/>
    <w:rsid w:val="003964BB"/>
    <w:rsid w:val="003A181D"/>
    <w:rsid w:val="003A1B0C"/>
    <w:rsid w:val="003A31E5"/>
    <w:rsid w:val="003A6EF3"/>
    <w:rsid w:val="003B04D3"/>
    <w:rsid w:val="003B314D"/>
    <w:rsid w:val="003B55F8"/>
    <w:rsid w:val="003B7D99"/>
    <w:rsid w:val="003C328D"/>
    <w:rsid w:val="003C4B9F"/>
    <w:rsid w:val="003C514C"/>
    <w:rsid w:val="003C5CF7"/>
    <w:rsid w:val="003C772D"/>
    <w:rsid w:val="003C7FC1"/>
    <w:rsid w:val="003D62FC"/>
    <w:rsid w:val="003E211B"/>
    <w:rsid w:val="003E22CD"/>
    <w:rsid w:val="003E414E"/>
    <w:rsid w:val="003F1C07"/>
    <w:rsid w:val="003F1E3A"/>
    <w:rsid w:val="003F7299"/>
    <w:rsid w:val="0040064F"/>
    <w:rsid w:val="00405C4C"/>
    <w:rsid w:val="00405F5E"/>
    <w:rsid w:val="00411C34"/>
    <w:rsid w:val="00414917"/>
    <w:rsid w:val="0041499B"/>
    <w:rsid w:val="00414C22"/>
    <w:rsid w:val="00420E17"/>
    <w:rsid w:val="00421006"/>
    <w:rsid w:val="00421233"/>
    <w:rsid w:val="0042264D"/>
    <w:rsid w:val="004266B0"/>
    <w:rsid w:val="00440E36"/>
    <w:rsid w:val="00442DA6"/>
    <w:rsid w:val="00443051"/>
    <w:rsid w:val="004430B0"/>
    <w:rsid w:val="00446572"/>
    <w:rsid w:val="00461FFD"/>
    <w:rsid w:val="00463ACD"/>
    <w:rsid w:val="00465C6A"/>
    <w:rsid w:val="00466322"/>
    <w:rsid w:val="00467840"/>
    <w:rsid w:val="00473AA1"/>
    <w:rsid w:val="00485776"/>
    <w:rsid w:val="00487CA3"/>
    <w:rsid w:val="00493B92"/>
    <w:rsid w:val="004A030F"/>
    <w:rsid w:val="004A04B0"/>
    <w:rsid w:val="004A0884"/>
    <w:rsid w:val="004A13F0"/>
    <w:rsid w:val="004A40D5"/>
    <w:rsid w:val="004A6474"/>
    <w:rsid w:val="004B3F3B"/>
    <w:rsid w:val="004B4BF2"/>
    <w:rsid w:val="004B7F06"/>
    <w:rsid w:val="004C2F97"/>
    <w:rsid w:val="004C53F2"/>
    <w:rsid w:val="004C58E9"/>
    <w:rsid w:val="004C598E"/>
    <w:rsid w:val="004C6B13"/>
    <w:rsid w:val="004D5C2C"/>
    <w:rsid w:val="004D78C2"/>
    <w:rsid w:val="004E05B1"/>
    <w:rsid w:val="004E1868"/>
    <w:rsid w:val="004E4FE9"/>
    <w:rsid w:val="004F1D0F"/>
    <w:rsid w:val="004F310E"/>
    <w:rsid w:val="004F7201"/>
    <w:rsid w:val="00500B98"/>
    <w:rsid w:val="005041CC"/>
    <w:rsid w:val="00504767"/>
    <w:rsid w:val="00520BEA"/>
    <w:rsid w:val="00530E08"/>
    <w:rsid w:val="0053528A"/>
    <w:rsid w:val="0053531E"/>
    <w:rsid w:val="005424C2"/>
    <w:rsid w:val="005428E8"/>
    <w:rsid w:val="00546D5D"/>
    <w:rsid w:val="00550E89"/>
    <w:rsid w:val="00552499"/>
    <w:rsid w:val="00557BE2"/>
    <w:rsid w:val="00562C22"/>
    <w:rsid w:val="00562D28"/>
    <w:rsid w:val="005647C8"/>
    <w:rsid w:val="005651C5"/>
    <w:rsid w:val="00565809"/>
    <w:rsid w:val="00570072"/>
    <w:rsid w:val="00573D73"/>
    <w:rsid w:val="00574780"/>
    <w:rsid w:val="00580038"/>
    <w:rsid w:val="00580F28"/>
    <w:rsid w:val="005846E5"/>
    <w:rsid w:val="00590281"/>
    <w:rsid w:val="00590EE1"/>
    <w:rsid w:val="00593F0D"/>
    <w:rsid w:val="00594811"/>
    <w:rsid w:val="0059598E"/>
    <w:rsid w:val="00595A17"/>
    <w:rsid w:val="005A05F5"/>
    <w:rsid w:val="005A47F0"/>
    <w:rsid w:val="005A4F39"/>
    <w:rsid w:val="005B458B"/>
    <w:rsid w:val="005B6796"/>
    <w:rsid w:val="005C2026"/>
    <w:rsid w:val="005C274C"/>
    <w:rsid w:val="005C2BE3"/>
    <w:rsid w:val="005D00B8"/>
    <w:rsid w:val="005D217C"/>
    <w:rsid w:val="005D34B5"/>
    <w:rsid w:val="005D4842"/>
    <w:rsid w:val="005E0554"/>
    <w:rsid w:val="005E3049"/>
    <w:rsid w:val="005E3087"/>
    <w:rsid w:val="005E5537"/>
    <w:rsid w:val="005E6500"/>
    <w:rsid w:val="005E69D3"/>
    <w:rsid w:val="005F00B3"/>
    <w:rsid w:val="005F2DD3"/>
    <w:rsid w:val="005F4726"/>
    <w:rsid w:val="005F4FB3"/>
    <w:rsid w:val="00605BCA"/>
    <w:rsid w:val="00607276"/>
    <w:rsid w:val="00610108"/>
    <w:rsid w:val="0061327B"/>
    <w:rsid w:val="0061396C"/>
    <w:rsid w:val="00617645"/>
    <w:rsid w:val="006214DF"/>
    <w:rsid w:val="006229DB"/>
    <w:rsid w:val="006235EE"/>
    <w:rsid w:val="00627CB3"/>
    <w:rsid w:val="00640502"/>
    <w:rsid w:val="006415E3"/>
    <w:rsid w:val="00645252"/>
    <w:rsid w:val="0065309B"/>
    <w:rsid w:val="0065369C"/>
    <w:rsid w:val="00654A9A"/>
    <w:rsid w:val="0065599D"/>
    <w:rsid w:val="006575BD"/>
    <w:rsid w:val="00661518"/>
    <w:rsid w:val="0066667F"/>
    <w:rsid w:val="00666A96"/>
    <w:rsid w:val="006735A7"/>
    <w:rsid w:val="00674B7F"/>
    <w:rsid w:val="006770A5"/>
    <w:rsid w:val="00680B7E"/>
    <w:rsid w:val="00683E16"/>
    <w:rsid w:val="00685C6F"/>
    <w:rsid w:val="00692A37"/>
    <w:rsid w:val="0069508F"/>
    <w:rsid w:val="0069584A"/>
    <w:rsid w:val="006975E9"/>
    <w:rsid w:val="006A00CB"/>
    <w:rsid w:val="006A0CFC"/>
    <w:rsid w:val="006B5134"/>
    <w:rsid w:val="006B7419"/>
    <w:rsid w:val="006C7284"/>
    <w:rsid w:val="006D12D1"/>
    <w:rsid w:val="006D1C85"/>
    <w:rsid w:val="006D426B"/>
    <w:rsid w:val="006D4C40"/>
    <w:rsid w:val="006D5EE4"/>
    <w:rsid w:val="006E0B60"/>
    <w:rsid w:val="006E1000"/>
    <w:rsid w:val="006E1942"/>
    <w:rsid w:val="006E50D7"/>
    <w:rsid w:val="006E7B9A"/>
    <w:rsid w:val="006F7494"/>
    <w:rsid w:val="006F7C0D"/>
    <w:rsid w:val="007056D1"/>
    <w:rsid w:val="00706E8B"/>
    <w:rsid w:val="00707A0F"/>
    <w:rsid w:val="00707AD5"/>
    <w:rsid w:val="00714764"/>
    <w:rsid w:val="00714FC7"/>
    <w:rsid w:val="0071701E"/>
    <w:rsid w:val="00726B82"/>
    <w:rsid w:val="0072776A"/>
    <w:rsid w:val="007315A2"/>
    <w:rsid w:val="00736845"/>
    <w:rsid w:val="007375CC"/>
    <w:rsid w:val="0073778A"/>
    <w:rsid w:val="00742C12"/>
    <w:rsid w:val="00744E38"/>
    <w:rsid w:val="00745CF7"/>
    <w:rsid w:val="007462A9"/>
    <w:rsid w:val="00751015"/>
    <w:rsid w:val="007516C5"/>
    <w:rsid w:val="0075244E"/>
    <w:rsid w:val="0075395F"/>
    <w:rsid w:val="00756DA6"/>
    <w:rsid w:val="0075723C"/>
    <w:rsid w:val="00764F79"/>
    <w:rsid w:val="00766217"/>
    <w:rsid w:val="007710B5"/>
    <w:rsid w:val="007710C8"/>
    <w:rsid w:val="00775655"/>
    <w:rsid w:val="0078402F"/>
    <w:rsid w:val="007851E7"/>
    <w:rsid w:val="007911FE"/>
    <w:rsid w:val="007924A4"/>
    <w:rsid w:val="007929A8"/>
    <w:rsid w:val="007936CF"/>
    <w:rsid w:val="00794FD7"/>
    <w:rsid w:val="007A2183"/>
    <w:rsid w:val="007A3763"/>
    <w:rsid w:val="007A4A9A"/>
    <w:rsid w:val="007A50F4"/>
    <w:rsid w:val="007A5AF0"/>
    <w:rsid w:val="007B04B5"/>
    <w:rsid w:val="007B0EED"/>
    <w:rsid w:val="007B1DEF"/>
    <w:rsid w:val="007B28FB"/>
    <w:rsid w:val="007B4B64"/>
    <w:rsid w:val="007B4BC5"/>
    <w:rsid w:val="007B7B38"/>
    <w:rsid w:val="007C4914"/>
    <w:rsid w:val="007C620E"/>
    <w:rsid w:val="007C7E60"/>
    <w:rsid w:val="007D6007"/>
    <w:rsid w:val="007D6C6F"/>
    <w:rsid w:val="007E0314"/>
    <w:rsid w:val="007E5675"/>
    <w:rsid w:val="007E794B"/>
    <w:rsid w:val="007E7FE1"/>
    <w:rsid w:val="007F0FB1"/>
    <w:rsid w:val="007F397D"/>
    <w:rsid w:val="007F7249"/>
    <w:rsid w:val="007F79CC"/>
    <w:rsid w:val="00800A11"/>
    <w:rsid w:val="00810071"/>
    <w:rsid w:val="00811925"/>
    <w:rsid w:val="00814617"/>
    <w:rsid w:val="00817EBC"/>
    <w:rsid w:val="008278DD"/>
    <w:rsid w:val="00831137"/>
    <w:rsid w:val="00831FC3"/>
    <w:rsid w:val="00833228"/>
    <w:rsid w:val="00836350"/>
    <w:rsid w:val="008426E5"/>
    <w:rsid w:val="00846DD4"/>
    <w:rsid w:val="00855FB6"/>
    <w:rsid w:val="00856835"/>
    <w:rsid w:val="00856A22"/>
    <w:rsid w:val="0087142A"/>
    <w:rsid w:val="008748E9"/>
    <w:rsid w:val="0088037C"/>
    <w:rsid w:val="00880743"/>
    <w:rsid w:val="0088111E"/>
    <w:rsid w:val="00882731"/>
    <w:rsid w:val="008857FE"/>
    <w:rsid w:val="00887422"/>
    <w:rsid w:val="00887EFC"/>
    <w:rsid w:val="0089498B"/>
    <w:rsid w:val="008A1B7E"/>
    <w:rsid w:val="008A50D1"/>
    <w:rsid w:val="008A5A29"/>
    <w:rsid w:val="008B30F6"/>
    <w:rsid w:val="008B59B2"/>
    <w:rsid w:val="008C0F65"/>
    <w:rsid w:val="008C1D5F"/>
    <w:rsid w:val="008C4B22"/>
    <w:rsid w:val="008C5E32"/>
    <w:rsid w:val="008D13B6"/>
    <w:rsid w:val="008D3016"/>
    <w:rsid w:val="008D6E57"/>
    <w:rsid w:val="008E2BAC"/>
    <w:rsid w:val="008E5623"/>
    <w:rsid w:val="008F15BB"/>
    <w:rsid w:val="008F30CA"/>
    <w:rsid w:val="008F3D91"/>
    <w:rsid w:val="008F725F"/>
    <w:rsid w:val="009019BE"/>
    <w:rsid w:val="00903407"/>
    <w:rsid w:val="00905870"/>
    <w:rsid w:val="00910835"/>
    <w:rsid w:val="009147EF"/>
    <w:rsid w:val="00917261"/>
    <w:rsid w:val="00917AF2"/>
    <w:rsid w:val="00917F18"/>
    <w:rsid w:val="00920D2B"/>
    <w:rsid w:val="00924A40"/>
    <w:rsid w:val="00926F75"/>
    <w:rsid w:val="009278EB"/>
    <w:rsid w:val="00930657"/>
    <w:rsid w:val="00936924"/>
    <w:rsid w:val="00936E4C"/>
    <w:rsid w:val="00946B7A"/>
    <w:rsid w:val="00950395"/>
    <w:rsid w:val="009509DA"/>
    <w:rsid w:val="009526C4"/>
    <w:rsid w:val="0095281F"/>
    <w:rsid w:val="0095344D"/>
    <w:rsid w:val="00953502"/>
    <w:rsid w:val="00954935"/>
    <w:rsid w:val="0095643B"/>
    <w:rsid w:val="0095795F"/>
    <w:rsid w:val="00963FBB"/>
    <w:rsid w:val="009643FD"/>
    <w:rsid w:val="00964DBC"/>
    <w:rsid w:val="0097493C"/>
    <w:rsid w:val="00974F7A"/>
    <w:rsid w:val="00980695"/>
    <w:rsid w:val="00982EDE"/>
    <w:rsid w:val="00987A89"/>
    <w:rsid w:val="00991C4D"/>
    <w:rsid w:val="00992CBB"/>
    <w:rsid w:val="00995EBD"/>
    <w:rsid w:val="00996581"/>
    <w:rsid w:val="00997459"/>
    <w:rsid w:val="009A0B7F"/>
    <w:rsid w:val="009A2FA7"/>
    <w:rsid w:val="009A5A64"/>
    <w:rsid w:val="009B313B"/>
    <w:rsid w:val="009B5654"/>
    <w:rsid w:val="009C0382"/>
    <w:rsid w:val="009C057D"/>
    <w:rsid w:val="009C4D59"/>
    <w:rsid w:val="009C5469"/>
    <w:rsid w:val="009C54EB"/>
    <w:rsid w:val="009C614F"/>
    <w:rsid w:val="009E06BD"/>
    <w:rsid w:val="009E1B59"/>
    <w:rsid w:val="009E5907"/>
    <w:rsid w:val="009E6DB1"/>
    <w:rsid w:val="009E75D2"/>
    <w:rsid w:val="009E7D8B"/>
    <w:rsid w:val="009F0FFE"/>
    <w:rsid w:val="009F7990"/>
    <w:rsid w:val="009F7DF3"/>
    <w:rsid w:val="00A012E7"/>
    <w:rsid w:val="00A0555D"/>
    <w:rsid w:val="00A069FF"/>
    <w:rsid w:val="00A07E58"/>
    <w:rsid w:val="00A11C80"/>
    <w:rsid w:val="00A11FEA"/>
    <w:rsid w:val="00A2033F"/>
    <w:rsid w:val="00A23581"/>
    <w:rsid w:val="00A243A2"/>
    <w:rsid w:val="00A268FC"/>
    <w:rsid w:val="00A3024B"/>
    <w:rsid w:val="00A31E63"/>
    <w:rsid w:val="00A343E8"/>
    <w:rsid w:val="00A34DCD"/>
    <w:rsid w:val="00A37F1F"/>
    <w:rsid w:val="00A44184"/>
    <w:rsid w:val="00A46E0C"/>
    <w:rsid w:val="00A50A92"/>
    <w:rsid w:val="00A5197A"/>
    <w:rsid w:val="00A54309"/>
    <w:rsid w:val="00A5794B"/>
    <w:rsid w:val="00A6030C"/>
    <w:rsid w:val="00A6031E"/>
    <w:rsid w:val="00A6054B"/>
    <w:rsid w:val="00A606FF"/>
    <w:rsid w:val="00A60C7E"/>
    <w:rsid w:val="00A61380"/>
    <w:rsid w:val="00A6357A"/>
    <w:rsid w:val="00A6786E"/>
    <w:rsid w:val="00A742AE"/>
    <w:rsid w:val="00A7529C"/>
    <w:rsid w:val="00A77296"/>
    <w:rsid w:val="00A80FC5"/>
    <w:rsid w:val="00A81C2B"/>
    <w:rsid w:val="00A84393"/>
    <w:rsid w:val="00A84E69"/>
    <w:rsid w:val="00A85AE5"/>
    <w:rsid w:val="00A969FB"/>
    <w:rsid w:val="00A97480"/>
    <w:rsid w:val="00AB021C"/>
    <w:rsid w:val="00AB0B94"/>
    <w:rsid w:val="00AB5F7A"/>
    <w:rsid w:val="00AC4F71"/>
    <w:rsid w:val="00AC5332"/>
    <w:rsid w:val="00AD188C"/>
    <w:rsid w:val="00AD390B"/>
    <w:rsid w:val="00AD60F5"/>
    <w:rsid w:val="00AD6EBE"/>
    <w:rsid w:val="00AD7260"/>
    <w:rsid w:val="00AD769C"/>
    <w:rsid w:val="00AD7FB8"/>
    <w:rsid w:val="00AE1F2A"/>
    <w:rsid w:val="00AE2041"/>
    <w:rsid w:val="00AE36B8"/>
    <w:rsid w:val="00AE4512"/>
    <w:rsid w:val="00AF10AA"/>
    <w:rsid w:val="00AF20A4"/>
    <w:rsid w:val="00AF2FEC"/>
    <w:rsid w:val="00AF4F30"/>
    <w:rsid w:val="00AF5AC2"/>
    <w:rsid w:val="00AF5BB5"/>
    <w:rsid w:val="00AF5BE2"/>
    <w:rsid w:val="00B055B1"/>
    <w:rsid w:val="00B0696C"/>
    <w:rsid w:val="00B06C1E"/>
    <w:rsid w:val="00B12B98"/>
    <w:rsid w:val="00B156FF"/>
    <w:rsid w:val="00B20E87"/>
    <w:rsid w:val="00B21617"/>
    <w:rsid w:val="00B21DA2"/>
    <w:rsid w:val="00B2221C"/>
    <w:rsid w:val="00B26962"/>
    <w:rsid w:val="00B35AAA"/>
    <w:rsid w:val="00B367AA"/>
    <w:rsid w:val="00B40D4E"/>
    <w:rsid w:val="00B41587"/>
    <w:rsid w:val="00B42198"/>
    <w:rsid w:val="00B54D44"/>
    <w:rsid w:val="00B555D8"/>
    <w:rsid w:val="00B56C01"/>
    <w:rsid w:val="00B60E5D"/>
    <w:rsid w:val="00B61DDB"/>
    <w:rsid w:val="00B62DB9"/>
    <w:rsid w:val="00B6331D"/>
    <w:rsid w:val="00B65411"/>
    <w:rsid w:val="00B67209"/>
    <w:rsid w:val="00B676C4"/>
    <w:rsid w:val="00B7409D"/>
    <w:rsid w:val="00B76170"/>
    <w:rsid w:val="00B76D24"/>
    <w:rsid w:val="00B76F3C"/>
    <w:rsid w:val="00B81781"/>
    <w:rsid w:val="00B82CDD"/>
    <w:rsid w:val="00B92542"/>
    <w:rsid w:val="00B97D2D"/>
    <w:rsid w:val="00BA0C68"/>
    <w:rsid w:val="00BA3BBB"/>
    <w:rsid w:val="00BB08D2"/>
    <w:rsid w:val="00BB751A"/>
    <w:rsid w:val="00BC07B2"/>
    <w:rsid w:val="00BC1B7B"/>
    <w:rsid w:val="00BC3F6F"/>
    <w:rsid w:val="00BD057D"/>
    <w:rsid w:val="00BD1F23"/>
    <w:rsid w:val="00BD73B6"/>
    <w:rsid w:val="00BE1094"/>
    <w:rsid w:val="00BE1484"/>
    <w:rsid w:val="00BE3E21"/>
    <w:rsid w:val="00BE4FD4"/>
    <w:rsid w:val="00BF1C6A"/>
    <w:rsid w:val="00BF365D"/>
    <w:rsid w:val="00BF66E5"/>
    <w:rsid w:val="00BF77BD"/>
    <w:rsid w:val="00C003DA"/>
    <w:rsid w:val="00C03C80"/>
    <w:rsid w:val="00C07E77"/>
    <w:rsid w:val="00C1308E"/>
    <w:rsid w:val="00C13B8D"/>
    <w:rsid w:val="00C145CB"/>
    <w:rsid w:val="00C17615"/>
    <w:rsid w:val="00C17BBE"/>
    <w:rsid w:val="00C234B1"/>
    <w:rsid w:val="00C30C7E"/>
    <w:rsid w:val="00C3212E"/>
    <w:rsid w:val="00C3445D"/>
    <w:rsid w:val="00C347A9"/>
    <w:rsid w:val="00C347AB"/>
    <w:rsid w:val="00C362EA"/>
    <w:rsid w:val="00C3697D"/>
    <w:rsid w:val="00C3780B"/>
    <w:rsid w:val="00C4356A"/>
    <w:rsid w:val="00C5164C"/>
    <w:rsid w:val="00C57BF3"/>
    <w:rsid w:val="00C604CD"/>
    <w:rsid w:val="00C72343"/>
    <w:rsid w:val="00C74A29"/>
    <w:rsid w:val="00C84436"/>
    <w:rsid w:val="00C9127A"/>
    <w:rsid w:val="00C9311C"/>
    <w:rsid w:val="00C95D57"/>
    <w:rsid w:val="00CA3DBA"/>
    <w:rsid w:val="00CA3DFB"/>
    <w:rsid w:val="00CA4E18"/>
    <w:rsid w:val="00CA503E"/>
    <w:rsid w:val="00CA570D"/>
    <w:rsid w:val="00CA5C0F"/>
    <w:rsid w:val="00CA7F25"/>
    <w:rsid w:val="00CB14BB"/>
    <w:rsid w:val="00CB3743"/>
    <w:rsid w:val="00CB7A93"/>
    <w:rsid w:val="00CC1404"/>
    <w:rsid w:val="00CC3338"/>
    <w:rsid w:val="00CC45EB"/>
    <w:rsid w:val="00CC4AE9"/>
    <w:rsid w:val="00CC4D81"/>
    <w:rsid w:val="00CC7344"/>
    <w:rsid w:val="00CC7B1F"/>
    <w:rsid w:val="00CD131D"/>
    <w:rsid w:val="00CD3250"/>
    <w:rsid w:val="00CD7C15"/>
    <w:rsid w:val="00CE18BC"/>
    <w:rsid w:val="00CE1AF3"/>
    <w:rsid w:val="00CE2B39"/>
    <w:rsid w:val="00CE3559"/>
    <w:rsid w:val="00CE3A85"/>
    <w:rsid w:val="00CE6249"/>
    <w:rsid w:val="00CF7AE6"/>
    <w:rsid w:val="00D023CC"/>
    <w:rsid w:val="00D04D21"/>
    <w:rsid w:val="00D072E7"/>
    <w:rsid w:val="00D1233D"/>
    <w:rsid w:val="00D1656E"/>
    <w:rsid w:val="00D20C25"/>
    <w:rsid w:val="00D23FBB"/>
    <w:rsid w:val="00D2499E"/>
    <w:rsid w:val="00D24C82"/>
    <w:rsid w:val="00D25E0D"/>
    <w:rsid w:val="00D25FCF"/>
    <w:rsid w:val="00D3360A"/>
    <w:rsid w:val="00D3431A"/>
    <w:rsid w:val="00D50C14"/>
    <w:rsid w:val="00D53D60"/>
    <w:rsid w:val="00D54159"/>
    <w:rsid w:val="00D546A2"/>
    <w:rsid w:val="00D548FD"/>
    <w:rsid w:val="00D60487"/>
    <w:rsid w:val="00D60EFE"/>
    <w:rsid w:val="00D61C28"/>
    <w:rsid w:val="00D66258"/>
    <w:rsid w:val="00D70A3C"/>
    <w:rsid w:val="00D74936"/>
    <w:rsid w:val="00D7795D"/>
    <w:rsid w:val="00D77C04"/>
    <w:rsid w:val="00D81E9E"/>
    <w:rsid w:val="00D84DC9"/>
    <w:rsid w:val="00D87B1C"/>
    <w:rsid w:val="00D97B60"/>
    <w:rsid w:val="00DA13BF"/>
    <w:rsid w:val="00DA3513"/>
    <w:rsid w:val="00DA5DA5"/>
    <w:rsid w:val="00DB0901"/>
    <w:rsid w:val="00DC040E"/>
    <w:rsid w:val="00DC07C0"/>
    <w:rsid w:val="00DC30B3"/>
    <w:rsid w:val="00DC5A1C"/>
    <w:rsid w:val="00DC7307"/>
    <w:rsid w:val="00DD0594"/>
    <w:rsid w:val="00DD3614"/>
    <w:rsid w:val="00DE336D"/>
    <w:rsid w:val="00DE5EB1"/>
    <w:rsid w:val="00DF029C"/>
    <w:rsid w:val="00DF431A"/>
    <w:rsid w:val="00E0011D"/>
    <w:rsid w:val="00E00438"/>
    <w:rsid w:val="00E03510"/>
    <w:rsid w:val="00E0442B"/>
    <w:rsid w:val="00E06677"/>
    <w:rsid w:val="00E10D10"/>
    <w:rsid w:val="00E142A7"/>
    <w:rsid w:val="00E1564A"/>
    <w:rsid w:val="00E243C2"/>
    <w:rsid w:val="00E244C6"/>
    <w:rsid w:val="00E320DC"/>
    <w:rsid w:val="00E337C7"/>
    <w:rsid w:val="00E34488"/>
    <w:rsid w:val="00E37950"/>
    <w:rsid w:val="00E40229"/>
    <w:rsid w:val="00E440B7"/>
    <w:rsid w:val="00E4503D"/>
    <w:rsid w:val="00E45398"/>
    <w:rsid w:val="00E454A4"/>
    <w:rsid w:val="00E50921"/>
    <w:rsid w:val="00E51D0C"/>
    <w:rsid w:val="00E529A4"/>
    <w:rsid w:val="00E52A5D"/>
    <w:rsid w:val="00E541D1"/>
    <w:rsid w:val="00E54AB1"/>
    <w:rsid w:val="00E551CB"/>
    <w:rsid w:val="00E579E2"/>
    <w:rsid w:val="00E622A1"/>
    <w:rsid w:val="00E65AF9"/>
    <w:rsid w:val="00E7022C"/>
    <w:rsid w:val="00E723C9"/>
    <w:rsid w:val="00E7521A"/>
    <w:rsid w:val="00E75AFB"/>
    <w:rsid w:val="00E8541B"/>
    <w:rsid w:val="00E86BDF"/>
    <w:rsid w:val="00E9188D"/>
    <w:rsid w:val="00E9269F"/>
    <w:rsid w:val="00E96606"/>
    <w:rsid w:val="00EA0ECB"/>
    <w:rsid w:val="00EA4E51"/>
    <w:rsid w:val="00EA602F"/>
    <w:rsid w:val="00EA6896"/>
    <w:rsid w:val="00EA68E5"/>
    <w:rsid w:val="00EB064E"/>
    <w:rsid w:val="00EB094F"/>
    <w:rsid w:val="00EB3553"/>
    <w:rsid w:val="00EB3616"/>
    <w:rsid w:val="00EC2DEF"/>
    <w:rsid w:val="00EC33F2"/>
    <w:rsid w:val="00EC4E2B"/>
    <w:rsid w:val="00EC4F52"/>
    <w:rsid w:val="00EC7A18"/>
    <w:rsid w:val="00ED2D8B"/>
    <w:rsid w:val="00ED439C"/>
    <w:rsid w:val="00ED6980"/>
    <w:rsid w:val="00ED6C59"/>
    <w:rsid w:val="00EE05E9"/>
    <w:rsid w:val="00EE4FBC"/>
    <w:rsid w:val="00EE5F0E"/>
    <w:rsid w:val="00EE6246"/>
    <w:rsid w:val="00EE685A"/>
    <w:rsid w:val="00EE730C"/>
    <w:rsid w:val="00EF30BC"/>
    <w:rsid w:val="00EF3B96"/>
    <w:rsid w:val="00EF40FA"/>
    <w:rsid w:val="00F036CA"/>
    <w:rsid w:val="00F0415E"/>
    <w:rsid w:val="00F06740"/>
    <w:rsid w:val="00F11EB5"/>
    <w:rsid w:val="00F126E6"/>
    <w:rsid w:val="00F14020"/>
    <w:rsid w:val="00F16884"/>
    <w:rsid w:val="00F21774"/>
    <w:rsid w:val="00F248BE"/>
    <w:rsid w:val="00F26DBD"/>
    <w:rsid w:val="00F31566"/>
    <w:rsid w:val="00F315B5"/>
    <w:rsid w:val="00F3475C"/>
    <w:rsid w:val="00F36586"/>
    <w:rsid w:val="00F36D95"/>
    <w:rsid w:val="00F37190"/>
    <w:rsid w:val="00F376AB"/>
    <w:rsid w:val="00F44B1B"/>
    <w:rsid w:val="00F509BC"/>
    <w:rsid w:val="00F6099C"/>
    <w:rsid w:val="00F61491"/>
    <w:rsid w:val="00F61996"/>
    <w:rsid w:val="00F66B81"/>
    <w:rsid w:val="00F66BB0"/>
    <w:rsid w:val="00F71A70"/>
    <w:rsid w:val="00F73FD9"/>
    <w:rsid w:val="00F745D8"/>
    <w:rsid w:val="00F777F4"/>
    <w:rsid w:val="00F80980"/>
    <w:rsid w:val="00F8544E"/>
    <w:rsid w:val="00F9105C"/>
    <w:rsid w:val="00F91A50"/>
    <w:rsid w:val="00F93337"/>
    <w:rsid w:val="00F96A06"/>
    <w:rsid w:val="00FA1D31"/>
    <w:rsid w:val="00FA235F"/>
    <w:rsid w:val="00FA25EA"/>
    <w:rsid w:val="00FB00A9"/>
    <w:rsid w:val="00FB7343"/>
    <w:rsid w:val="00FC17AB"/>
    <w:rsid w:val="00FC2C5D"/>
    <w:rsid w:val="00FC5F9F"/>
    <w:rsid w:val="00FD4D09"/>
    <w:rsid w:val="00FD6339"/>
    <w:rsid w:val="00FD76FB"/>
    <w:rsid w:val="00FE0DAC"/>
    <w:rsid w:val="00FF5428"/>
    <w:rsid w:val="00FF77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F67D78"/>
  <w15:docId w15:val="{60552FC9-DA95-5841-B269-2F4A62D3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7B1D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1DE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customStyle="1" w:styleId="default">
    <w:name w:val="default"/>
    <w:basedOn w:val="Normal"/>
    <w:uiPriority w:val="99"/>
    <w:pPr>
      <w:autoSpaceDE w:val="0"/>
      <w:autoSpaceDN w:val="0"/>
    </w:pPr>
    <w:rPr>
      <w:rFonts w:ascii="Arial" w:hAnsi="Arial" w:cs="Arial"/>
      <w:color w:val="000000"/>
    </w:rPr>
  </w:style>
  <w:style w:type="paragraph" w:customStyle="1" w:styleId="normalweb28">
    <w:name w:val="normalweb28"/>
    <w:basedOn w:val="Normal"/>
    <w:uiPriority w:val="99"/>
    <w:pPr>
      <w:spacing w:after="240" w:line="300" w:lineRule="atLeast"/>
    </w:pPr>
    <w:rPr>
      <w:rFonts w:ascii="Helvetica" w:hAnsi="Helvetica"/>
      <w:color w:val="676767"/>
      <w:spacing w:val="15"/>
      <w:sz w:val="20"/>
      <w:szCs w:val="20"/>
    </w:rPr>
  </w:style>
  <w:style w:type="paragraph" w:styleId="Header">
    <w:name w:val="header"/>
    <w:aliases w:val="Demos"/>
    <w:basedOn w:val="Normal"/>
    <w:link w:val="HeaderChar"/>
    <w:uiPriority w:val="99"/>
    <w:pPr>
      <w:tabs>
        <w:tab w:val="center" w:pos="4320"/>
        <w:tab w:val="right" w:pos="8640"/>
      </w:tabs>
    </w:pPr>
  </w:style>
  <w:style w:type="character" w:customStyle="1" w:styleId="HeaderChar">
    <w:name w:val="Header Char"/>
    <w:aliases w:val="Demos Char"/>
    <w:basedOn w:val="DefaultParagraphFont"/>
    <w:link w:val="Header"/>
    <w:uiPriority w:val="99"/>
    <w:rPr>
      <w:rFonts w:cs="Times New Roman"/>
      <w:sz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cs="Times New Roman"/>
      <w:sz w:val="24"/>
    </w:rPr>
  </w:style>
  <w:style w:type="paragraph" w:customStyle="1" w:styleId="Char">
    <w:name w:val="Char"/>
    <w:basedOn w:val="Normal"/>
    <w:uiPriority w:val="99"/>
    <w:pPr>
      <w:spacing w:after="160" w:line="240" w:lineRule="exact"/>
    </w:pPr>
    <w:rPr>
      <w:rFonts w:ascii="Verdana" w:hAnsi="Verdana"/>
      <w:kern w:val="20"/>
      <w:sz w:val="20"/>
      <w:szCs w:val="20"/>
    </w:rPr>
  </w:style>
  <w:style w:type="paragraph" w:customStyle="1" w:styleId="VUTEkText">
    <w:name w:val="VUTEk Text"/>
    <w:basedOn w:val="BodyText"/>
    <w:uiPriority w:val="99"/>
    <w:pPr>
      <w:spacing w:after="0" w:line="360" w:lineRule="auto"/>
      <w:jc w:val="both"/>
    </w:pPr>
    <w:rPr>
      <w:rFonts w:ascii="Tahoma" w:hAnsi="Tahoma"/>
      <w:bCs/>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cs="Times New Roman"/>
      <w:sz w:val="2"/>
    </w:rPr>
  </w:style>
  <w:style w:type="character" w:customStyle="1" w:styleId="HTMLPreformattedChar">
    <w:name w:val="HTML Preformatted Char"/>
    <w:uiPriority w:val="99"/>
    <w:rPr>
      <w:rFonts w:ascii="Courier" w:hAnsi="Courier"/>
    </w:r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1">
    <w:name w:val="HTML Preformatted Char1"/>
    <w:basedOn w:val="DefaultParagraphFont"/>
    <w:link w:val="HTMLPreformatted"/>
    <w:uiPriority w:val="99"/>
    <w:semiHidden/>
    <w:rPr>
      <w:rFonts w:ascii="Courier New" w:hAnsi="Courier New" w:cs="Courier New"/>
      <w:sz w:val="20"/>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cs="Times New Roman"/>
      <w:b/>
      <w:bCs/>
    </w:rPr>
  </w:style>
  <w:style w:type="character" w:customStyle="1" w:styleId="apple-style-span">
    <w:name w:val="apple-style-span"/>
    <w:basedOn w:val="DefaultParagraphFont"/>
    <w:uiPriority w:val="99"/>
    <w:rPr>
      <w:rFonts w:cs="Times New Roman"/>
    </w:rPr>
  </w:style>
  <w:style w:type="paragraph" w:styleId="List">
    <w:name w:val="List"/>
    <w:basedOn w:val="BodyText"/>
    <w:uiPriority w:val="99"/>
    <w:semiHidden/>
    <w:pPr>
      <w:suppressAutoHyphens/>
      <w:spacing w:after="0"/>
    </w:pPr>
    <w:rPr>
      <w:rFonts w:cs="Tahoma"/>
      <w:sz w:val="22"/>
      <w:szCs w:val="22"/>
      <w:lang w:eastAsia="ar-SA"/>
    </w:rPr>
  </w:style>
  <w:style w:type="paragraph" w:customStyle="1" w:styleId="WW-NormalWeb">
    <w:name w:val="WW-Normal (Web)"/>
    <w:basedOn w:val="Normal"/>
    <w:uiPriority w:val="99"/>
    <w:pPr>
      <w:suppressAutoHyphens/>
      <w:spacing w:before="280" w:after="280"/>
    </w:pPr>
    <w:rPr>
      <w:rFonts w:ascii="Verdana" w:hAnsi="Verdana"/>
      <w:color w:val="000000"/>
      <w:sz w:val="17"/>
      <w:szCs w:val="17"/>
      <w:lang w:eastAsia="ar-SA"/>
    </w:rPr>
  </w:style>
  <w:style w:type="paragraph" w:styleId="Title">
    <w:name w:val="Title"/>
    <w:basedOn w:val="Normal"/>
    <w:next w:val="Subtitle"/>
    <w:link w:val="TitleChar"/>
    <w:uiPriority w:val="99"/>
    <w:qFormat/>
    <w:pPr>
      <w:suppressAutoHyphens/>
      <w:jc w:val="center"/>
    </w:pPr>
    <w:rPr>
      <w:b/>
      <w:bCs/>
      <w:sz w:val="28"/>
      <w:lang w:eastAsia="ar-SA"/>
    </w:rPr>
  </w:style>
  <w:style w:type="character" w:customStyle="1" w:styleId="TitleChar">
    <w:name w:val="Title Char"/>
    <w:basedOn w:val="DefaultParagraphFont"/>
    <w:link w:val="Title"/>
    <w:uiPriority w:val="99"/>
    <w:rPr>
      <w:rFonts w:cs="Times New Roman"/>
      <w:b/>
      <w:bCs/>
      <w:sz w:val="24"/>
      <w:lang w:eastAsia="ar-SA" w:bidi="ar-SA"/>
    </w:rPr>
  </w:style>
  <w:style w:type="paragraph" w:styleId="Subtitle">
    <w:name w:val="Subtitle"/>
    <w:basedOn w:val="Normal"/>
    <w:next w:val="BodyText"/>
    <w:link w:val="SubtitleChar"/>
    <w:uiPriority w:val="99"/>
    <w:qFormat/>
    <w:pPr>
      <w:keepNext/>
      <w:suppressAutoHyphens/>
      <w:spacing w:before="240" w:after="120"/>
      <w:jc w:val="center"/>
    </w:pPr>
    <w:rPr>
      <w:rFonts w:ascii="Arial" w:hAnsi="Arial" w:cs="Tahoma"/>
      <w:i/>
      <w:iCs/>
      <w:sz w:val="28"/>
      <w:szCs w:val="28"/>
      <w:lang w:eastAsia="ar-SA"/>
    </w:rPr>
  </w:style>
  <w:style w:type="character" w:customStyle="1" w:styleId="SubtitleChar">
    <w:name w:val="Subtitle Char"/>
    <w:basedOn w:val="DefaultParagraphFont"/>
    <w:link w:val="Subtitle"/>
    <w:uiPriority w:val="99"/>
    <w:rPr>
      <w:rFonts w:ascii="Arial" w:hAnsi="Arial" w:cs="Tahoma"/>
      <w:i/>
      <w:iCs/>
      <w:sz w:val="28"/>
      <w:lang w:eastAsia="ar-SA" w:bidi="ar-SA"/>
    </w:rPr>
  </w:style>
  <w:style w:type="character" w:styleId="Emphasis">
    <w:name w:val="Emphasis"/>
    <w:basedOn w:val="DefaultParagraphFont"/>
    <w:uiPriority w:val="99"/>
    <w:qFormat/>
    <w:rPr>
      <w:rFonts w:cs="Times New Roman"/>
      <w:i/>
      <w:iCs/>
    </w:rPr>
  </w:style>
  <w:style w:type="character" w:customStyle="1" w:styleId="overview1">
    <w:name w:val="overview1"/>
    <w:basedOn w:val="DefaultParagraphFont"/>
    <w:uiPriority w:val="99"/>
    <w:rPr>
      <w:rFonts w:ascii="Verdana" w:hAnsi="Verdana" w:cs="Times New Roman"/>
      <w:color w:val="666666"/>
      <w:sz w:val="20"/>
    </w:rPr>
  </w:style>
  <w:style w:type="paragraph" w:customStyle="1" w:styleId="Default0">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pPr>
      <w:spacing w:line="360" w:lineRule="auto"/>
      <w:ind w:left="720"/>
      <w:contextualSpacing/>
    </w:pPr>
  </w:style>
  <w:style w:type="paragraph" w:styleId="PlainText">
    <w:name w:val="Plain Text"/>
    <w:basedOn w:val="Normal"/>
    <w:link w:val="PlainTextChar"/>
    <w:uiPriority w:val="99"/>
    <w:semiHidden/>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cs="Times New Roman"/>
      <w:sz w:val="21"/>
    </w:rPr>
  </w:style>
  <w:style w:type="character" w:styleId="FollowedHyperlink">
    <w:name w:val="FollowedHyperlink"/>
    <w:basedOn w:val="DefaultParagraphFont"/>
    <w:uiPriority w:val="99"/>
    <w:semiHidden/>
    <w:rPr>
      <w:rFonts w:cs="Times New Roman"/>
      <w:color w:val="800080"/>
      <w:u w:val="single"/>
    </w:rPr>
  </w:style>
  <w:style w:type="paragraph" w:styleId="Revision">
    <w:name w:val="Revision"/>
    <w:hidden/>
    <w:uiPriority w:val="99"/>
    <w:semiHidden/>
    <w:rsid w:val="001E42A2"/>
    <w:rPr>
      <w:sz w:val="24"/>
      <w:szCs w:val="24"/>
    </w:rPr>
  </w:style>
  <w:style w:type="paragraph" w:styleId="NoSpacing">
    <w:name w:val="No Spacing"/>
    <w:uiPriority w:val="99"/>
    <w:semiHidden/>
    <w:qFormat/>
    <w:rsid w:val="00A6357A"/>
    <w:rPr>
      <w:rFonts w:ascii="Calibri" w:hAnsi="Calibri"/>
      <w:sz w:val="22"/>
      <w:szCs w:val="22"/>
    </w:rPr>
  </w:style>
  <w:style w:type="character" w:customStyle="1" w:styleId="apple-converted-space">
    <w:name w:val="apple-converted-space"/>
    <w:basedOn w:val="DefaultParagraphFont"/>
    <w:rsid w:val="00042E04"/>
    <w:rPr>
      <w:rFonts w:cs="Times New Roman"/>
    </w:rPr>
  </w:style>
  <w:style w:type="paragraph" w:styleId="NormalWeb">
    <w:name w:val="Normal (Web)"/>
    <w:basedOn w:val="Normal"/>
    <w:uiPriority w:val="99"/>
    <w:semiHidden/>
    <w:unhideWhenUsed/>
    <w:rsid w:val="009C4D59"/>
    <w:pPr>
      <w:spacing w:before="100" w:beforeAutospacing="1" w:after="100" w:afterAutospacing="1"/>
    </w:pPr>
  </w:style>
  <w:style w:type="character" w:customStyle="1" w:styleId="UnresolvedMention1">
    <w:name w:val="Unresolved Mention1"/>
    <w:basedOn w:val="DefaultParagraphFont"/>
    <w:uiPriority w:val="99"/>
    <w:rsid w:val="003C4B9F"/>
    <w:rPr>
      <w:color w:val="808080"/>
      <w:shd w:val="clear" w:color="auto" w:fill="E6E6E6"/>
    </w:rPr>
  </w:style>
  <w:style w:type="character" w:customStyle="1" w:styleId="A5">
    <w:name w:val="A5"/>
    <w:uiPriority w:val="99"/>
    <w:rsid w:val="003A6EF3"/>
    <w:rPr>
      <w:rFonts w:cs="Museo 300"/>
      <w:color w:val="626365"/>
      <w:sz w:val="6"/>
      <w:szCs w:val="6"/>
    </w:rPr>
  </w:style>
  <w:style w:type="character" w:customStyle="1" w:styleId="Heading2Char">
    <w:name w:val="Heading 2 Char"/>
    <w:basedOn w:val="DefaultParagraphFont"/>
    <w:link w:val="Heading2"/>
    <w:uiPriority w:val="9"/>
    <w:rsid w:val="007B1D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1DE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2033F"/>
    <w:rPr>
      <w:color w:val="605E5C"/>
      <w:shd w:val="clear" w:color="auto" w:fill="E1DFDD"/>
    </w:rPr>
  </w:style>
  <w:style w:type="character" w:customStyle="1" w:styleId="None">
    <w:name w:val="None"/>
    <w:rsid w:val="00A50A92"/>
  </w:style>
  <w:style w:type="paragraph" w:customStyle="1" w:styleId="p8">
    <w:name w:val="p8"/>
    <w:rsid w:val="00A50A92"/>
    <w:pPr>
      <w:pBdr>
        <w:top w:val="nil"/>
        <w:left w:val="nil"/>
        <w:bottom w:val="nil"/>
        <w:right w:val="nil"/>
        <w:between w:val="nil"/>
        <w:bar w:val="nil"/>
      </w:pBdr>
      <w:spacing w:after="90"/>
    </w:pPr>
    <w:rPr>
      <w:rFonts w:ascii="Arial" w:eastAsia="Arial Unicode MS" w:hAnsi="Arial" w:cs="Arial Unicode MS"/>
      <w:color w:val="000000"/>
      <w:sz w:val="18"/>
      <w:szCs w:val="18"/>
      <w:u w:color="000000"/>
      <w:bdr w:val="nil"/>
    </w:rPr>
  </w:style>
  <w:style w:type="character" w:customStyle="1" w:styleId="Hyperlink3">
    <w:name w:val="Hyperlink.3"/>
    <w:basedOn w:val="DefaultParagraphFont"/>
    <w:rsid w:val="00A50A92"/>
    <w:rPr>
      <w:color w:val="0000FF"/>
      <w:sz w:val="24"/>
      <w:szCs w:val="24"/>
      <w:u w:val="single" w:color="0000FF"/>
      <w:lang w:val="en-US"/>
    </w:rPr>
  </w:style>
  <w:style w:type="character" w:styleId="Strong">
    <w:name w:val="Strong"/>
    <w:basedOn w:val="DefaultParagraphFont"/>
    <w:uiPriority w:val="22"/>
    <w:qFormat/>
    <w:rsid w:val="005E5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258">
      <w:bodyDiv w:val="1"/>
      <w:marLeft w:val="0"/>
      <w:marRight w:val="0"/>
      <w:marTop w:val="0"/>
      <w:marBottom w:val="0"/>
      <w:divBdr>
        <w:top w:val="none" w:sz="0" w:space="0" w:color="auto"/>
        <w:left w:val="none" w:sz="0" w:space="0" w:color="auto"/>
        <w:bottom w:val="none" w:sz="0" w:space="0" w:color="auto"/>
        <w:right w:val="none" w:sz="0" w:space="0" w:color="auto"/>
      </w:divBdr>
    </w:div>
    <w:div w:id="26874255">
      <w:bodyDiv w:val="1"/>
      <w:marLeft w:val="0"/>
      <w:marRight w:val="0"/>
      <w:marTop w:val="0"/>
      <w:marBottom w:val="0"/>
      <w:divBdr>
        <w:top w:val="none" w:sz="0" w:space="0" w:color="auto"/>
        <w:left w:val="none" w:sz="0" w:space="0" w:color="auto"/>
        <w:bottom w:val="none" w:sz="0" w:space="0" w:color="auto"/>
        <w:right w:val="none" w:sz="0" w:space="0" w:color="auto"/>
      </w:divBdr>
    </w:div>
    <w:div w:id="178541563">
      <w:bodyDiv w:val="1"/>
      <w:marLeft w:val="0"/>
      <w:marRight w:val="0"/>
      <w:marTop w:val="0"/>
      <w:marBottom w:val="0"/>
      <w:divBdr>
        <w:top w:val="none" w:sz="0" w:space="0" w:color="auto"/>
        <w:left w:val="none" w:sz="0" w:space="0" w:color="auto"/>
        <w:bottom w:val="none" w:sz="0" w:space="0" w:color="auto"/>
        <w:right w:val="none" w:sz="0" w:space="0" w:color="auto"/>
      </w:divBdr>
    </w:div>
    <w:div w:id="485588032">
      <w:bodyDiv w:val="1"/>
      <w:marLeft w:val="0"/>
      <w:marRight w:val="0"/>
      <w:marTop w:val="0"/>
      <w:marBottom w:val="0"/>
      <w:divBdr>
        <w:top w:val="none" w:sz="0" w:space="0" w:color="auto"/>
        <w:left w:val="none" w:sz="0" w:space="0" w:color="auto"/>
        <w:bottom w:val="none" w:sz="0" w:space="0" w:color="auto"/>
        <w:right w:val="none" w:sz="0" w:space="0" w:color="auto"/>
      </w:divBdr>
      <w:divsChild>
        <w:div w:id="1228690603">
          <w:marLeft w:val="907"/>
          <w:marRight w:val="0"/>
          <w:marTop w:val="67"/>
          <w:marBottom w:val="0"/>
          <w:divBdr>
            <w:top w:val="none" w:sz="0" w:space="0" w:color="auto"/>
            <w:left w:val="none" w:sz="0" w:space="0" w:color="auto"/>
            <w:bottom w:val="none" w:sz="0" w:space="0" w:color="auto"/>
            <w:right w:val="none" w:sz="0" w:space="0" w:color="auto"/>
          </w:divBdr>
        </w:div>
        <w:div w:id="190070467">
          <w:marLeft w:val="907"/>
          <w:marRight w:val="0"/>
          <w:marTop w:val="67"/>
          <w:marBottom w:val="0"/>
          <w:divBdr>
            <w:top w:val="none" w:sz="0" w:space="0" w:color="auto"/>
            <w:left w:val="none" w:sz="0" w:space="0" w:color="auto"/>
            <w:bottom w:val="none" w:sz="0" w:space="0" w:color="auto"/>
            <w:right w:val="none" w:sz="0" w:space="0" w:color="auto"/>
          </w:divBdr>
        </w:div>
        <w:div w:id="573780964">
          <w:marLeft w:val="907"/>
          <w:marRight w:val="0"/>
          <w:marTop w:val="67"/>
          <w:marBottom w:val="0"/>
          <w:divBdr>
            <w:top w:val="none" w:sz="0" w:space="0" w:color="auto"/>
            <w:left w:val="none" w:sz="0" w:space="0" w:color="auto"/>
            <w:bottom w:val="none" w:sz="0" w:space="0" w:color="auto"/>
            <w:right w:val="none" w:sz="0" w:space="0" w:color="auto"/>
          </w:divBdr>
        </w:div>
        <w:div w:id="467555918">
          <w:marLeft w:val="907"/>
          <w:marRight w:val="0"/>
          <w:marTop w:val="67"/>
          <w:marBottom w:val="0"/>
          <w:divBdr>
            <w:top w:val="none" w:sz="0" w:space="0" w:color="auto"/>
            <w:left w:val="none" w:sz="0" w:space="0" w:color="auto"/>
            <w:bottom w:val="none" w:sz="0" w:space="0" w:color="auto"/>
            <w:right w:val="none" w:sz="0" w:space="0" w:color="auto"/>
          </w:divBdr>
        </w:div>
      </w:divsChild>
    </w:div>
    <w:div w:id="611864517">
      <w:bodyDiv w:val="1"/>
      <w:marLeft w:val="0"/>
      <w:marRight w:val="0"/>
      <w:marTop w:val="0"/>
      <w:marBottom w:val="0"/>
      <w:divBdr>
        <w:top w:val="none" w:sz="0" w:space="0" w:color="auto"/>
        <w:left w:val="none" w:sz="0" w:space="0" w:color="auto"/>
        <w:bottom w:val="none" w:sz="0" w:space="0" w:color="auto"/>
        <w:right w:val="none" w:sz="0" w:space="0" w:color="auto"/>
      </w:divBdr>
    </w:div>
    <w:div w:id="634800140">
      <w:bodyDiv w:val="1"/>
      <w:marLeft w:val="0"/>
      <w:marRight w:val="0"/>
      <w:marTop w:val="0"/>
      <w:marBottom w:val="0"/>
      <w:divBdr>
        <w:top w:val="none" w:sz="0" w:space="0" w:color="auto"/>
        <w:left w:val="none" w:sz="0" w:space="0" w:color="auto"/>
        <w:bottom w:val="none" w:sz="0" w:space="0" w:color="auto"/>
        <w:right w:val="none" w:sz="0" w:space="0" w:color="auto"/>
      </w:divBdr>
    </w:div>
    <w:div w:id="871653143">
      <w:bodyDiv w:val="1"/>
      <w:marLeft w:val="0"/>
      <w:marRight w:val="0"/>
      <w:marTop w:val="0"/>
      <w:marBottom w:val="0"/>
      <w:divBdr>
        <w:top w:val="none" w:sz="0" w:space="0" w:color="auto"/>
        <w:left w:val="none" w:sz="0" w:space="0" w:color="auto"/>
        <w:bottom w:val="none" w:sz="0" w:space="0" w:color="auto"/>
        <w:right w:val="none" w:sz="0" w:space="0" w:color="auto"/>
      </w:divBdr>
    </w:div>
    <w:div w:id="1265725626">
      <w:bodyDiv w:val="1"/>
      <w:marLeft w:val="0"/>
      <w:marRight w:val="0"/>
      <w:marTop w:val="0"/>
      <w:marBottom w:val="0"/>
      <w:divBdr>
        <w:top w:val="none" w:sz="0" w:space="0" w:color="auto"/>
        <w:left w:val="none" w:sz="0" w:space="0" w:color="auto"/>
        <w:bottom w:val="none" w:sz="0" w:space="0" w:color="auto"/>
        <w:right w:val="none" w:sz="0" w:space="0" w:color="auto"/>
      </w:divBdr>
    </w:div>
    <w:div w:id="1775710193">
      <w:bodyDiv w:val="1"/>
      <w:marLeft w:val="0"/>
      <w:marRight w:val="0"/>
      <w:marTop w:val="0"/>
      <w:marBottom w:val="0"/>
      <w:divBdr>
        <w:top w:val="none" w:sz="0" w:space="0" w:color="auto"/>
        <w:left w:val="none" w:sz="0" w:space="0" w:color="auto"/>
        <w:bottom w:val="none" w:sz="0" w:space="0" w:color="auto"/>
        <w:right w:val="none" w:sz="0" w:space="0" w:color="auto"/>
      </w:divBdr>
    </w:div>
    <w:div w:id="1794789848">
      <w:bodyDiv w:val="1"/>
      <w:marLeft w:val="0"/>
      <w:marRight w:val="0"/>
      <w:marTop w:val="0"/>
      <w:marBottom w:val="0"/>
      <w:divBdr>
        <w:top w:val="none" w:sz="0" w:space="0" w:color="auto"/>
        <w:left w:val="none" w:sz="0" w:space="0" w:color="auto"/>
        <w:bottom w:val="none" w:sz="0" w:space="0" w:color="auto"/>
        <w:right w:val="none" w:sz="0" w:space="0" w:color="auto"/>
      </w:divBdr>
    </w:div>
    <w:div w:id="1943611431">
      <w:bodyDiv w:val="1"/>
      <w:marLeft w:val="0"/>
      <w:marRight w:val="0"/>
      <w:marTop w:val="0"/>
      <w:marBottom w:val="0"/>
      <w:divBdr>
        <w:top w:val="none" w:sz="0" w:space="0" w:color="auto"/>
        <w:left w:val="none" w:sz="0" w:space="0" w:color="auto"/>
        <w:bottom w:val="none" w:sz="0" w:space="0" w:color="auto"/>
        <w:right w:val="none" w:sz="0" w:space="0" w:color="auto"/>
      </w:divBdr>
    </w:div>
    <w:div w:id="2035374811">
      <w:bodyDiv w:val="1"/>
      <w:marLeft w:val="0"/>
      <w:marRight w:val="0"/>
      <w:marTop w:val="0"/>
      <w:marBottom w:val="0"/>
      <w:divBdr>
        <w:top w:val="none" w:sz="0" w:space="0" w:color="auto"/>
        <w:left w:val="none" w:sz="0" w:space="0" w:color="auto"/>
        <w:bottom w:val="none" w:sz="0" w:space="0" w:color="auto"/>
        <w:right w:val="none" w:sz="0" w:space="0" w:color="auto"/>
      </w:divBdr>
    </w:div>
    <w:div w:id="2038462035">
      <w:bodyDiv w:val="1"/>
      <w:marLeft w:val="0"/>
      <w:marRight w:val="0"/>
      <w:marTop w:val="0"/>
      <w:marBottom w:val="0"/>
      <w:divBdr>
        <w:top w:val="none" w:sz="0" w:space="0" w:color="auto"/>
        <w:left w:val="none" w:sz="0" w:space="0" w:color="auto"/>
        <w:bottom w:val="none" w:sz="0" w:space="0" w:color="auto"/>
        <w:right w:val="none" w:sz="0" w:space="0" w:color="auto"/>
      </w:divBdr>
    </w:div>
    <w:div w:id="208175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capscases.co.uk%2F&amp;data=05%7C01%7CDavid.Lindsay%40efi.com%7C4cfe57787640445d4d9208da33688c2a%7C3fe4532499b245c397517034bae71475%7C0%7C0%7C637878821370365339%7CUnknown%7CTWFpbGZsb3d8eyJWIjoiMC4wLjAwMDAiLCJQIjoiV2luMzIiLCJBTiI6Ik1haWwiLCJXVCI6Mn0%3D%7C3000%7C%7C%7C&amp;sdata=YrnH%2F%2BC%2FBUZdaSkhhPab9PcdlEPgnxXmXB7WO85%2FYys%3D&amp;reserved=0" TargetMode="External"/><Relationship Id="rId18" Type="http://schemas.openxmlformats.org/officeDocument/2006/relationships/hyperlink" Target="http://www.youtube.com/EFIDigitalPrintTe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fi.com/products/inkjet-printing-and-proofing/nozomi-single-pass-printer-for-corrugated/efi-nozomi-14000-led/overview/?utm_source=press_release&amp;utm_medium=email&amp;utm_campaign=caps_cases_nozomi" TargetMode="External"/><Relationship Id="rId17" Type="http://schemas.openxmlformats.org/officeDocument/2006/relationships/hyperlink" Target="http://www.efi.com" TargetMode="External"/><Relationship Id="rId2" Type="http://schemas.openxmlformats.org/officeDocument/2006/relationships/customXml" Target="../customXml/item2.xml"/><Relationship Id="rId16" Type="http://schemas.openxmlformats.org/officeDocument/2006/relationships/hyperlink" Target="http://www.completedesignpackag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i.com/" TargetMode="External"/><Relationship Id="rId5" Type="http://schemas.openxmlformats.org/officeDocument/2006/relationships/numbering" Target="numbering.xml"/><Relationship Id="rId15" Type="http://schemas.openxmlformats.org/officeDocument/2006/relationships/hyperlink" Target="https://iq.efi.com/iq/?utm_source=press_release&amp;utm_medium=email&amp;utm_campaign=caps_cases_nozom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i.com/marketing/fiery-servers-and-software/products/fiery-edge/?utm_source=press_release&amp;utm_medium=email&amp;utm_campaign=caps_cases_nozo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6259B9590CF142A10B1CDBF4F13393" ma:contentTypeVersion="13" ma:contentTypeDescription="Create a new document." ma:contentTypeScope="" ma:versionID="43aeab4ce5a45a055f6ec35caca75a9d">
  <xsd:schema xmlns:xsd="http://www.w3.org/2001/XMLSchema" xmlns:xs="http://www.w3.org/2001/XMLSchema" xmlns:p="http://schemas.microsoft.com/office/2006/metadata/properties" xmlns:ns3="cf1261c2-4342-4290-b250-ffb53e1352b3" xmlns:ns4="31a05158-9057-48f9-89ec-92918c9a1acd" targetNamespace="http://schemas.microsoft.com/office/2006/metadata/properties" ma:root="true" ma:fieldsID="b7e30b38d4ea1f2674e07a276bc12a2f" ns3:_="" ns4:_="">
    <xsd:import namespace="cf1261c2-4342-4290-b250-ffb53e1352b3"/>
    <xsd:import namespace="31a05158-9057-48f9-89ec-92918c9a1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261c2-4342-4290-b250-ffb53e1352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05158-9057-48f9-89ec-92918c9a1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984C0-68E9-46F7-A0F0-85083CF476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5C650-10CE-4CD0-8BC8-7A1C6B383DDB}">
  <ds:schemaRefs>
    <ds:schemaRef ds:uri="http://schemas.openxmlformats.org/officeDocument/2006/bibliography"/>
  </ds:schemaRefs>
</ds:datastoreItem>
</file>

<file path=customXml/itemProps3.xml><?xml version="1.0" encoding="utf-8"?>
<ds:datastoreItem xmlns:ds="http://schemas.openxmlformats.org/officeDocument/2006/customXml" ds:itemID="{2027F74C-834D-4CE6-8A05-F79F5B902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261c2-4342-4290-b250-ffb53e1352b3"/>
    <ds:schemaRef ds:uri="31a05158-9057-48f9-89ec-92918c9a1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CA99F-30C3-4BF2-9748-7376F32E9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7884</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Confidential Draft – For Review Only</vt:lpstr>
      <vt:lpstr>Confidential Draft – For Review Only</vt:lpstr>
    </vt:vector>
  </TitlesOfParts>
  <Company>EFI</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Draft – For Review Only</dc:title>
  <dc:creator>gaylel</dc:creator>
  <cp:lastModifiedBy>David Lindsay</cp:lastModifiedBy>
  <cp:revision>2</cp:revision>
  <cp:lastPrinted>2022-05-11T20:00:00Z</cp:lastPrinted>
  <dcterms:created xsi:type="dcterms:W3CDTF">2022-05-17T16:34:00Z</dcterms:created>
  <dcterms:modified xsi:type="dcterms:W3CDTF">2022-05-17T16:34:00Z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366100995</vt:i4>
  </property>
  <property fmtid="{D5CDD505-2E9C-101B-9397-08002B2CF9AE}" pid="3" name="_ReviewCycleID">
    <vt:i4>366100995</vt:i4>
  </property>
  <property fmtid="{D5CDD505-2E9C-101B-9397-08002B2CF9AE}" pid="4" name="_NewReviewCycle">
    <vt:lpwstr/>
  </property>
  <property fmtid="{D5CDD505-2E9C-101B-9397-08002B2CF9AE}" pid="5" name="_EmailEntryID">
    <vt:lpwstr>000000005E72DFF1FFB18B40BED7EF022C8E74E807005132D83D8F3411499E2CFF073FB1E7590000007E3CAB0000CCCCD1E667B27A44B5E2921ABF9691B7001DF52E8BD80000</vt:lpwstr>
  </property>
  <property fmtid="{D5CDD505-2E9C-101B-9397-08002B2CF9AE}" pid="6" name="_EmailStoreID0">
    <vt:lpwstr>0000000038A1BB1005E5101AA1BB08002B2A56C20000454D534D44422E444C4C00000000000000001B55FA20AA6611CD9BC800AA002FC45A0C000000666365786D623031636372002F6F3D456C656374726F6E69637320666F7220496D6167696E672F6F753D436F72706F726174652F636E3D526563697069656E74732F636</vt:lpwstr>
  </property>
  <property fmtid="{D5CDD505-2E9C-101B-9397-08002B2CF9AE}" pid="7" name="_EmailStoreID1">
    <vt:lpwstr>E3D6B6174686572696D00</vt:lpwstr>
  </property>
  <property fmtid="{D5CDD505-2E9C-101B-9397-08002B2CF9AE}" pid="8" name="_EmailStoreID2">
    <vt:lpwstr>46594449424F484632335350444C54292F636E3D436F6E66696775726174696F6E2F636E3D536572766572732F636E3D666365786D6230316363720046004300450058004D004200300031004300430052002E006500660069002E0069006E007400650072006E0061006C0000000000</vt:lpwstr>
  </property>
  <property fmtid="{D5CDD505-2E9C-101B-9397-08002B2CF9AE}" pid="9" name="ContentTypeId">
    <vt:lpwstr>0x010100BB6259B9590CF142A10B1CDBF4F13393</vt:lpwstr>
  </property>
  <property fmtid="{D5CDD505-2E9C-101B-9397-08002B2CF9AE}" pid="10" name="_ReviewingToolsShownOnce">
    <vt:lpwstr/>
  </property>
</Properties>
</file>